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0E4" w:rsidRDefault="00930F43" w:rsidP="00AF152A">
      <w:pPr>
        <w:pStyle w:val="Ttulo2"/>
        <w:widowControl/>
        <w:rPr>
          <w:rFonts w:ascii="Arial" w:hAnsi="Arial" w:cs="Arial"/>
        </w:rPr>
      </w:pPr>
      <w:r w:rsidRPr="006B3503">
        <w:rPr>
          <w:rFonts w:ascii="Arial" w:hAnsi="Arial" w:cs="Arial"/>
          <w:noProof w:val="0"/>
          <w:snapToGrid/>
        </w:rPr>
        <w:t>GABINETE DA REITORIA</w:t>
      </w:r>
    </w:p>
    <w:p w:rsidR="008B4FD3" w:rsidRDefault="008B4FD3">
      <w:pPr>
        <w:pStyle w:val="Cabealho"/>
        <w:tabs>
          <w:tab w:val="clear" w:pos="4419"/>
          <w:tab w:val="clear" w:pos="8838"/>
        </w:tabs>
        <w:rPr>
          <w:rFonts w:ascii="Arial" w:hAnsi="Arial" w:cs="Arial"/>
        </w:rPr>
      </w:pPr>
    </w:p>
    <w:p w:rsidR="00A32736" w:rsidRDefault="00A32736">
      <w:pPr>
        <w:pStyle w:val="Cabealho"/>
        <w:tabs>
          <w:tab w:val="clear" w:pos="4419"/>
          <w:tab w:val="clear" w:pos="8838"/>
        </w:tabs>
        <w:rPr>
          <w:rFonts w:ascii="Arial" w:hAnsi="Arial" w:cs="Arial"/>
        </w:rPr>
      </w:pPr>
    </w:p>
    <w:p w:rsidR="00930F43" w:rsidRPr="006B3503" w:rsidRDefault="007C02EC">
      <w:pPr>
        <w:pStyle w:val="Ttulo7"/>
        <w:rPr>
          <w:rFonts w:ascii="Arial" w:hAnsi="Arial" w:cs="Arial"/>
          <w:sz w:val="28"/>
        </w:rPr>
      </w:pPr>
      <w:r w:rsidRPr="006B3503">
        <w:rPr>
          <w:rFonts w:ascii="Arial" w:hAnsi="Arial" w:cs="Arial"/>
          <w:sz w:val="28"/>
        </w:rPr>
        <w:t xml:space="preserve">EDITAL </w:t>
      </w:r>
      <w:r w:rsidRPr="000B492A">
        <w:rPr>
          <w:rFonts w:ascii="Arial" w:hAnsi="Arial" w:cs="Arial"/>
          <w:sz w:val="28"/>
        </w:rPr>
        <w:t>Nº</w:t>
      </w:r>
      <w:r w:rsidR="00FB3D97">
        <w:rPr>
          <w:rFonts w:ascii="Arial" w:hAnsi="Arial" w:cs="Arial"/>
          <w:sz w:val="28"/>
        </w:rPr>
        <w:t xml:space="preserve"> </w:t>
      </w:r>
      <w:r w:rsidR="002F745E">
        <w:rPr>
          <w:rFonts w:ascii="Arial" w:hAnsi="Arial" w:cs="Arial"/>
          <w:sz w:val="28"/>
        </w:rPr>
        <w:t>035/2017</w:t>
      </w:r>
      <w:r w:rsidR="00930F43" w:rsidRPr="000B492A">
        <w:rPr>
          <w:rFonts w:ascii="Arial" w:hAnsi="Arial" w:cs="Arial"/>
          <w:sz w:val="28"/>
        </w:rPr>
        <w:t>-GRE</w:t>
      </w:r>
    </w:p>
    <w:p w:rsidR="00D3694F" w:rsidRDefault="00D3694F" w:rsidP="00D3694F">
      <w:pPr>
        <w:rPr>
          <w:rFonts w:ascii="Arial" w:hAnsi="Arial" w:cs="Arial"/>
        </w:rPr>
      </w:pPr>
    </w:p>
    <w:p w:rsidR="00DC3A16" w:rsidRPr="006B3503" w:rsidRDefault="007E3D31" w:rsidP="002F745E">
      <w:pPr>
        <w:pStyle w:val="Corpodetexto"/>
        <w:ind w:left="3544"/>
        <w:rPr>
          <w:rFonts w:ascii="Arial" w:hAnsi="Arial" w:cs="Arial"/>
        </w:rPr>
      </w:pPr>
      <w:r>
        <w:rPr>
          <w:rFonts w:ascii="Arial" w:hAnsi="Arial" w:cs="Arial"/>
        </w:rPr>
        <w:t>CONVOCA</w:t>
      </w:r>
      <w:r w:rsidR="000C5B48" w:rsidRPr="006B3503">
        <w:rPr>
          <w:rFonts w:ascii="Arial" w:hAnsi="Arial" w:cs="Arial"/>
        </w:rPr>
        <w:t xml:space="preserve"> EM </w:t>
      </w:r>
      <w:r>
        <w:rPr>
          <w:rFonts w:ascii="Arial" w:hAnsi="Arial" w:cs="Arial"/>
        </w:rPr>
        <w:t>VIGÉSIMA</w:t>
      </w:r>
      <w:r w:rsidR="005776A1">
        <w:rPr>
          <w:rFonts w:ascii="Arial" w:hAnsi="Arial" w:cs="Arial"/>
        </w:rPr>
        <w:t xml:space="preserve"> PRIMEIRA</w:t>
      </w:r>
      <w:r w:rsidR="00426649">
        <w:rPr>
          <w:rFonts w:ascii="Arial" w:hAnsi="Arial" w:cs="Arial"/>
        </w:rPr>
        <w:t xml:space="preserve"> </w:t>
      </w:r>
      <w:r w:rsidR="00520CB6">
        <w:rPr>
          <w:rFonts w:ascii="Arial" w:hAnsi="Arial" w:cs="Arial"/>
        </w:rPr>
        <w:t xml:space="preserve">CHAMADA, </w:t>
      </w:r>
      <w:r w:rsidR="00C6017A">
        <w:rPr>
          <w:rFonts w:ascii="Arial" w:hAnsi="Arial" w:cs="Arial"/>
        </w:rPr>
        <w:t>CANDIDAT</w:t>
      </w:r>
      <w:r w:rsidR="00C6017A" w:rsidRPr="00093285">
        <w:rPr>
          <w:rFonts w:ascii="Arial" w:hAnsi="Arial" w:cs="Arial"/>
        </w:rPr>
        <w:t>O</w:t>
      </w:r>
      <w:r w:rsidR="005776A1">
        <w:rPr>
          <w:rFonts w:ascii="Arial" w:hAnsi="Arial" w:cs="Arial"/>
        </w:rPr>
        <w:t>S</w:t>
      </w:r>
      <w:r w:rsidR="00C6017A">
        <w:rPr>
          <w:rFonts w:ascii="Arial" w:hAnsi="Arial" w:cs="Arial"/>
        </w:rPr>
        <w:t xml:space="preserve"> APROVADO</w:t>
      </w:r>
      <w:r w:rsidR="005776A1">
        <w:rPr>
          <w:rFonts w:ascii="Arial" w:hAnsi="Arial" w:cs="Arial"/>
        </w:rPr>
        <w:t>S</w:t>
      </w:r>
      <w:r w:rsidR="00096E4D">
        <w:rPr>
          <w:rFonts w:ascii="Arial" w:hAnsi="Arial" w:cs="Arial"/>
        </w:rPr>
        <w:t xml:space="preserve"> NO </w:t>
      </w:r>
      <w:r w:rsidR="00ED5991">
        <w:rPr>
          <w:rFonts w:ascii="Arial" w:hAnsi="Arial" w:cs="Arial"/>
        </w:rPr>
        <w:t>2</w:t>
      </w:r>
      <w:r w:rsidR="00DC3A16" w:rsidRPr="006B3503">
        <w:rPr>
          <w:rFonts w:ascii="Arial" w:hAnsi="Arial" w:cs="Arial"/>
        </w:rPr>
        <w:t>º PROCESSO SELETIVO SIMPLI</w:t>
      </w:r>
      <w:r w:rsidR="000B282E" w:rsidRPr="006B3503">
        <w:rPr>
          <w:rFonts w:ascii="Arial" w:hAnsi="Arial" w:cs="Arial"/>
        </w:rPr>
        <w:t>FI</w:t>
      </w:r>
      <w:r w:rsidR="00DC3A16" w:rsidRPr="006B3503">
        <w:rPr>
          <w:rFonts w:ascii="Arial" w:hAnsi="Arial" w:cs="Arial"/>
        </w:rPr>
        <w:t>CAD</w:t>
      </w:r>
      <w:r w:rsidR="00957B9A" w:rsidRPr="006B3503">
        <w:rPr>
          <w:rFonts w:ascii="Arial" w:hAnsi="Arial" w:cs="Arial"/>
        </w:rPr>
        <w:t>O</w:t>
      </w:r>
      <w:r w:rsidR="007B1237">
        <w:rPr>
          <w:rFonts w:ascii="Arial" w:hAnsi="Arial" w:cs="Arial"/>
        </w:rPr>
        <w:t>/</w:t>
      </w:r>
      <w:r w:rsidR="00957B9A" w:rsidRPr="006B3503">
        <w:rPr>
          <w:rFonts w:ascii="Arial" w:hAnsi="Arial" w:cs="Arial"/>
        </w:rPr>
        <w:t>201</w:t>
      </w:r>
      <w:r w:rsidR="00910C4C">
        <w:rPr>
          <w:rFonts w:ascii="Arial" w:hAnsi="Arial" w:cs="Arial"/>
        </w:rPr>
        <w:t>5</w:t>
      </w:r>
      <w:r w:rsidR="00222738" w:rsidRPr="006B3503">
        <w:rPr>
          <w:rFonts w:ascii="Arial" w:hAnsi="Arial" w:cs="Arial"/>
        </w:rPr>
        <w:t xml:space="preserve"> DA UNIOESTE, PARA </w:t>
      </w:r>
      <w:r w:rsidR="000B282E" w:rsidRPr="006B3503">
        <w:rPr>
          <w:rFonts w:ascii="Arial" w:hAnsi="Arial" w:cs="Arial"/>
        </w:rPr>
        <w:t>CON</w:t>
      </w:r>
      <w:r w:rsidR="00222738" w:rsidRPr="006B3503">
        <w:rPr>
          <w:rFonts w:ascii="Arial" w:hAnsi="Arial" w:cs="Arial"/>
        </w:rPr>
        <w:t>TRA</w:t>
      </w:r>
      <w:r w:rsidR="00DC3A16" w:rsidRPr="006B3503">
        <w:rPr>
          <w:rFonts w:ascii="Arial" w:hAnsi="Arial" w:cs="Arial"/>
        </w:rPr>
        <w:t>TAÇÃO DE AGENTE UNIVERSI</w:t>
      </w:r>
      <w:r w:rsidR="002F745E">
        <w:rPr>
          <w:rFonts w:ascii="Arial" w:hAnsi="Arial" w:cs="Arial"/>
        </w:rPr>
        <w:t>-</w:t>
      </w:r>
      <w:r w:rsidR="00DC3A16" w:rsidRPr="006B3503">
        <w:rPr>
          <w:rFonts w:ascii="Arial" w:hAnsi="Arial" w:cs="Arial"/>
        </w:rPr>
        <w:t xml:space="preserve">TÁRIO POR PRAZO DETERMINADO. </w:t>
      </w:r>
    </w:p>
    <w:p w:rsidR="00247D52" w:rsidRDefault="00247D52" w:rsidP="00BA7DC2">
      <w:pPr>
        <w:rPr>
          <w:rFonts w:ascii="Arial" w:hAnsi="Arial" w:cs="Arial"/>
          <w:sz w:val="24"/>
        </w:rPr>
      </w:pPr>
    </w:p>
    <w:p w:rsidR="002F745E" w:rsidRDefault="002F745E" w:rsidP="00BA7DC2">
      <w:pPr>
        <w:rPr>
          <w:rFonts w:ascii="Arial" w:hAnsi="Arial" w:cs="Arial"/>
          <w:sz w:val="24"/>
        </w:rPr>
      </w:pPr>
    </w:p>
    <w:p w:rsidR="00930F43" w:rsidRPr="006B3503" w:rsidRDefault="00762F26">
      <w:pPr>
        <w:ind w:firstLine="1134"/>
        <w:jc w:val="both"/>
        <w:rPr>
          <w:rFonts w:ascii="Arial" w:hAnsi="Arial" w:cs="Arial"/>
          <w:sz w:val="24"/>
        </w:rPr>
      </w:pPr>
      <w:r w:rsidRPr="006B3503">
        <w:rPr>
          <w:rFonts w:ascii="Arial" w:hAnsi="Arial" w:cs="Arial"/>
          <w:sz w:val="24"/>
        </w:rPr>
        <w:t xml:space="preserve">O </w:t>
      </w:r>
      <w:r w:rsidR="00930F43" w:rsidRPr="006B3503">
        <w:rPr>
          <w:rFonts w:ascii="Arial" w:hAnsi="Arial" w:cs="Arial"/>
          <w:sz w:val="24"/>
        </w:rPr>
        <w:t>Reitor</w:t>
      </w:r>
      <w:r w:rsidR="00371AE5">
        <w:rPr>
          <w:rFonts w:ascii="Arial" w:hAnsi="Arial" w:cs="Arial"/>
          <w:sz w:val="24"/>
        </w:rPr>
        <w:t xml:space="preserve"> </w:t>
      </w:r>
      <w:r w:rsidR="00930F43" w:rsidRPr="006B3503">
        <w:rPr>
          <w:rFonts w:ascii="Arial" w:hAnsi="Arial" w:cs="Arial"/>
          <w:sz w:val="24"/>
        </w:rPr>
        <w:t xml:space="preserve">da </w:t>
      </w:r>
      <w:smartTag w:uri="schemas-houaiss/mini" w:element="verbetes">
        <w:r w:rsidR="00930F43" w:rsidRPr="006B3503">
          <w:rPr>
            <w:rFonts w:ascii="Arial" w:hAnsi="Arial" w:cs="Arial"/>
            <w:sz w:val="24"/>
          </w:rPr>
          <w:t>Universidade Estadual do Oeste do Paraná</w:t>
        </w:r>
      </w:smartTag>
      <w:r w:rsidR="00930F43" w:rsidRPr="006B3503">
        <w:rPr>
          <w:rFonts w:ascii="Arial" w:hAnsi="Arial" w:cs="Arial"/>
          <w:sz w:val="24"/>
        </w:rPr>
        <w:t xml:space="preserve"> </w:t>
      </w:r>
      <w:r w:rsidR="007C5009">
        <w:rPr>
          <w:rFonts w:ascii="Arial" w:hAnsi="Arial" w:cs="Arial"/>
          <w:sz w:val="24"/>
        </w:rPr>
        <w:t>–</w:t>
      </w:r>
      <w:r w:rsidR="00930F43" w:rsidRPr="006B3503">
        <w:rPr>
          <w:rFonts w:ascii="Arial" w:hAnsi="Arial" w:cs="Arial"/>
          <w:sz w:val="24"/>
        </w:rPr>
        <w:t xml:space="preserve"> UNIOESTE, no uso de suas atribuições estatutárias e regimentais,</w:t>
      </w:r>
    </w:p>
    <w:p w:rsidR="00096E4D" w:rsidRPr="006B3503" w:rsidRDefault="00197372">
      <w:pPr>
        <w:ind w:firstLine="1134"/>
        <w:jc w:val="both"/>
        <w:rPr>
          <w:rFonts w:ascii="Arial" w:hAnsi="Arial" w:cs="Arial"/>
          <w:sz w:val="24"/>
        </w:rPr>
      </w:pPr>
      <w:r w:rsidRPr="006B3503">
        <w:rPr>
          <w:rFonts w:ascii="Arial" w:hAnsi="Arial" w:cs="Arial"/>
          <w:sz w:val="24"/>
        </w:rPr>
        <w:t xml:space="preserve">considerando </w:t>
      </w:r>
      <w:r w:rsidR="00096E4D">
        <w:rPr>
          <w:rFonts w:ascii="Arial" w:hAnsi="Arial" w:cs="Arial"/>
          <w:sz w:val="24"/>
        </w:rPr>
        <w:t xml:space="preserve">o Edital nº </w:t>
      </w:r>
      <w:r w:rsidR="00ED5991">
        <w:rPr>
          <w:rFonts w:ascii="Arial" w:hAnsi="Arial" w:cs="Arial"/>
          <w:sz w:val="24"/>
        </w:rPr>
        <w:t>103</w:t>
      </w:r>
      <w:r w:rsidR="00930F43" w:rsidRPr="006B3503">
        <w:rPr>
          <w:rFonts w:ascii="Arial" w:hAnsi="Arial" w:cs="Arial"/>
          <w:sz w:val="24"/>
        </w:rPr>
        <w:t>/20</w:t>
      </w:r>
      <w:r w:rsidR="00DC3A16" w:rsidRPr="006B3503">
        <w:rPr>
          <w:rFonts w:ascii="Arial" w:hAnsi="Arial" w:cs="Arial"/>
          <w:sz w:val="24"/>
        </w:rPr>
        <w:t>1</w:t>
      </w:r>
      <w:r w:rsidR="00910C4C">
        <w:rPr>
          <w:rFonts w:ascii="Arial" w:hAnsi="Arial" w:cs="Arial"/>
          <w:sz w:val="24"/>
        </w:rPr>
        <w:t>5</w:t>
      </w:r>
      <w:r w:rsidR="00DC3A16" w:rsidRPr="006B3503">
        <w:rPr>
          <w:rFonts w:ascii="Arial" w:hAnsi="Arial" w:cs="Arial"/>
          <w:sz w:val="24"/>
        </w:rPr>
        <w:t xml:space="preserve">-GRE, de </w:t>
      </w:r>
      <w:r w:rsidR="00ED5991" w:rsidRPr="00ED5991">
        <w:rPr>
          <w:rFonts w:ascii="Arial" w:hAnsi="Arial" w:cs="Arial"/>
          <w:sz w:val="24"/>
        </w:rPr>
        <w:t>26 de agosto</w:t>
      </w:r>
      <w:r w:rsidR="00ED5991">
        <w:t xml:space="preserve"> </w:t>
      </w:r>
      <w:r w:rsidR="00930F43" w:rsidRPr="006B3503">
        <w:rPr>
          <w:rFonts w:ascii="Arial" w:hAnsi="Arial" w:cs="Arial"/>
          <w:sz w:val="24"/>
        </w:rPr>
        <w:t>de 20</w:t>
      </w:r>
      <w:r w:rsidR="00DC3A16" w:rsidRPr="006B3503">
        <w:rPr>
          <w:rFonts w:ascii="Arial" w:hAnsi="Arial" w:cs="Arial"/>
          <w:sz w:val="24"/>
        </w:rPr>
        <w:t>1</w:t>
      </w:r>
      <w:r w:rsidR="00910C4C">
        <w:rPr>
          <w:rFonts w:ascii="Arial" w:hAnsi="Arial" w:cs="Arial"/>
          <w:sz w:val="24"/>
        </w:rPr>
        <w:t>5</w:t>
      </w:r>
      <w:r w:rsidR="00A20DA1" w:rsidRPr="006B3503">
        <w:rPr>
          <w:rFonts w:ascii="Arial" w:hAnsi="Arial" w:cs="Arial"/>
          <w:sz w:val="24"/>
        </w:rPr>
        <w:t xml:space="preserve">, de </w:t>
      </w:r>
      <w:r w:rsidR="00D14AE6" w:rsidRPr="006B3503">
        <w:rPr>
          <w:rFonts w:ascii="Arial" w:hAnsi="Arial" w:cs="Arial"/>
          <w:sz w:val="24"/>
        </w:rPr>
        <w:t xml:space="preserve">normatização e </w:t>
      </w:r>
      <w:r w:rsidR="00A20DA1" w:rsidRPr="006B3503">
        <w:rPr>
          <w:rFonts w:ascii="Arial" w:hAnsi="Arial" w:cs="Arial"/>
          <w:sz w:val="24"/>
        </w:rPr>
        <w:t xml:space="preserve">abertura do </w:t>
      </w:r>
      <w:r w:rsidR="00ED5991">
        <w:rPr>
          <w:rFonts w:ascii="Arial" w:hAnsi="Arial" w:cs="Arial"/>
          <w:sz w:val="24"/>
        </w:rPr>
        <w:t>2</w:t>
      </w:r>
      <w:r w:rsidR="00D14AE6" w:rsidRPr="006B3503">
        <w:rPr>
          <w:rFonts w:ascii="Arial" w:hAnsi="Arial" w:cs="Arial"/>
          <w:sz w:val="24"/>
        </w:rPr>
        <w:t xml:space="preserve">º Processo Seletivo </w:t>
      </w:r>
      <w:r w:rsidR="00D14AE6" w:rsidRPr="007857DA">
        <w:rPr>
          <w:rFonts w:ascii="Arial" w:hAnsi="Arial" w:cs="Arial"/>
          <w:sz w:val="24"/>
        </w:rPr>
        <w:t>Simplificado 20</w:t>
      </w:r>
      <w:r w:rsidR="00DC3A16" w:rsidRPr="007857DA">
        <w:rPr>
          <w:rFonts w:ascii="Arial" w:hAnsi="Arial" w:cs="Arial"/>
          <w:sz w:val="24"/>
        </w:rPr>
        <w:t>1</w:t>
      </w:r>
      <w:r w:rsidR="00910C4C" w:rsidRPr="007857DA">
        <w:rPr>
          <w:rFonts w:ascii="Arial" w:hAnsi="Arial" w:cs="Arial"/>
          <w:sz w:val="24"/>
        </w:rPr>
        <w:t>5</w:t>
      </w:r>
      <w:r w:rsidR="00DC3A16" w:rsidRPr="007857DA">
        <w:rPr>
          <w:rFonts w:ascii="Arial" w:hAnsi="Arial" w:cs="Arial"/>
          <w:sz w:val="24"/>
        </w:rPr>
        <w:t xml:space="preserve"> da Unioeste, para contratação de agente universitário por prazo determinado</w:t>
      </w:r>
      <w:r w:rsidR="0018672A" w:rsidRPr="007857DA">
        <w:rPr>
          <w:rFonts w:ascii="Arial" w:hAnsi="Arial" w:cs="Arial"/>
          <w:sz w:val="24"/>
        </w:rPr>
        <w:t xml:space="preserve">, publicado no DIOE nº </w:t>
      </w:r>
      <w:r w:rsidR="00DB2679" w:rsidRPr="007857DA">
        <w:rPr>
          <w:rFonts w:ascii="Arial" w:hAnsi="Arial" w:cs="Arial"/>
          <w:sz w:val="24"/>
        </w:rPr>
        <w:t>9</w:t>
      </w:r>
      <w:r w:rsidR="00F53F33">
        <w:rPr>
          <w:rFonts w:ascii="Arial" w:hAnsi="Arial" w:cs="Arial"/>
          <w:sz w:val="24"/>
        </w:rPr>
        <w:t>52</w:t>
      </w:r>
      <w:r w:rsidR="007857DA" w:rsidRPr="007857DA">
        <w:rPr>
          <w:rFonts w:ascii="Arial" w:hAnsi="Arial" w:cs="Arial"/>
          <w:sz w:val="24"/>
        </w:rPr>
        <w:t>6</w:t>
      </w:r>
      <w:r w:rsidR="00D14AE6" w:rsidRPr="007857DA">
        <w:rPr>
          <w:rFonts w:ascii="Arial" w:hAnsi="Arial" w:cs="Arial"/>
          <w:sz w:val="24"/>
        </w:rPr>
        <w:t xml:space="preserve">, de </w:t>
      </w:r>
      <w:r w:rsidR="00F53F33">
        <w:rPr>
          <w:rFonts w:ascii="Arial" w:hAnsi="Arial" w:cs="Arial"/>
          <w:sz w:val="24"/>
        </w:rPr>
        <w:t>31</w:t>
      </w:r>
      <w:r w:rsidR="00FC7EFE" w:rsidRPr="007857DA">
        <w:rPr>
          <w:rFonts w:ascii="Arial" w:hAnsi="Arial" w:cs="Arial"/>
          <w:sz w:val="24"/>
        </w:rPr>
        <w:t xml:space="preserve"> de </w:t>
      </w:r>
      <w:r w:rsidR="00F53F33">
        <w:rPr>
          <w:rFonts w:ascii="Arial" w:hAnsi="Arial" w:cs="Arial"/>
          <w:sz w:val="24"/>
        </w:rPr>
        <w:t>agosto</w:t>
      </w:r>
      <w:r w:rsidR="0018672A" w:rsidRPr="007857DA">
        <w:rPr>
          <w:rFonts w:ascii="Arial" w:hAnsi="Arial" w:cs="Arial"/>
          <w:sz w:val="24"/>
        </w:rPr>
        <w:t xml:space="preserve"> de 20</w:t>
      </w:r>
      <w:r w:rsidR="00FC7EFE" w:rsidRPr="007857DA">
        <w:rPr>
          <w:rFonts w:ascii="Arial" w:hAnsi="Arial" w:cs="Arial"/>
          <w:sz w:val="24"/>
        </w:rPr>
        <w:t>1</w:t>
      </w:r>
      <w:r w:rsidR="007857DA" w:rsidRPr="007857DA">
        <w:rPr>
          <w:rFonts w:ascii="Arial" w:hAnsi="Arial" w:cs="Arial"/>
          <w:sz w:val="24"/>
        </w:rPr>
        <w:t>5</w:t>
      </w:r>
      <w:r w:rsidR="0074311D" w:rsidRPr="007857DA">
        <w:rPr>
          <w:rFonts w:ascii="Arial" w:hAnsi="Arial" w:cs="Arial"/>
          <w:sz w:val="24"/>
        </w:rPr>
        <w:t>;</w:t>
      </w:r>
    </w:p>
    <w:p w:rsidR="00A1014C" w:rsidRDefault="00197372" w:rsidP="00A1014C">
      <w:pPr>
        <w:ind w:firstLine="1134"/>
        <w:jc w:val="both"/>
        <w:rPr>
          <w:rFonts w:ascii="Arial" w:hAnsi="Arial" w:cs="Arial"/>
          <w:sz w:val="24"/>
        </w:rPr>
      </w:pPr>
      <w:r w:rsidRPr="006B3503">
        <w:rPr>
          <w:rFonts w:ascii="Arial" w:hAnsi="Arial" w:cs="Arial"/>
          <w:sz w:val="24"/>
        </w:rPr>
        <w:t xml:space="preserve">considerando </w:t>
      </w:r>
      <w:r w:rsidR="002F2B55" w:rsidRPr="006B3503">
        <w:rPr>
          <w:rFonts w:ascii="Arial" w:hAnsi="Arial" w:cs="Arial"/>
          <w:sz w:val="24"/>
        </w:rPr>
        <w:t xml:space="preserve">o </w:t>
      </w:r>
      <w:r w:rsidR="00873999" w:rsidRPr="006B3503">
        <w:rPr>
          <w:rFonts w:ascii="Arial" w:hAnsi="Arial" w:cs="Arial"/>
          <w:sz w:val="24"/>
        </w:rPr>
        <w:t>E</w:t>
      </w:r>
      <w:r w:rsidR="00ED115F" w:rsidRPr="006B3503">
        <w:rPr>
          <w:rFonts w:ascii="Arial" w:hAnsi="Arial" w:cs="Arial"/>
          <w:sz w:val="24"/>
        </w:rPr>
        <w:t xml:space="preserve">dital </w:t>
      </w:r>
      <w:r w:rsidR="00096E4D">
        <w:rPr>
          <w:rFonts w:ascii="Arial" w:hAnsi="Arial" w:cs="Arial"/>
          <w:sz w:val="24"/>
        </w:rPr>
        <w:t xml:space="preserve">nº </w:t>
      </w:r>
      <w:r w:rsidR="00F63A56" w:rsidRPr="00F63A56">
        <w:rPr>
          <w:rFonts w:ascii="Arial" w:hAnsi="Arial" w:cs="Arial"/>
          <w:sz w:val="24"/>
        </w:rPr>
        <w:t>076/2015-COGEPS</w:t>
      </w:r>
      <w:r w:rsidR="007857DA">
        <w:rPr>
          <w:rFonts w:ascii="Arial" w:hAnsi="Arial" w:cs="Arial"/>
          <w:sz w:val="24"/>
        </w:rPr>
        <w:t xml:space="preserve">, de </w:t>
      </w:r>
      <w:r w:rsidR="00F63A56">
        <w:rPr>
          <w:rFonts w:ascii="Arial" w:hAnsi="Arial" w:cs="Arial"/>
          <w:sz w:val="24"/>
        </w:rPr>
        <w:t>20 de novembro</w:t>
      </w:r>
      <w:r w:rsidR="007857DA">
        <w:rPr>
          <w:rFonts w:ascii="Arial" w:hAnsi="Arial" w:cs="Arial"/>
          <w:sz w:val="24"/>
        </w:rPr>
        <w:t xml:space="preserve"> de 2015</w:t>
      </w:r>
      <w:r w:rsidR="002F2B55" w:rsidRPr="00A71A18">
        <w:rPr>
          <w:rFonts w:ascii="Arial" w:hAnsi="Arial" w:cs="Arial"/>
          <w:sz w:val="24"/>
        </w:rPr>
        <w:t>,</w:t>
      </w:r>
      <w:r w:rsidR="003056B6" w:rsidRPr="00A71A18">
        <w:rPr>
          <w:rFonts w:ascii="Arial" w:hAnsi="Arial" w:cs="Arial"/>
          <w:sz w:val="24"/>
        </w:rPr>
        <w:t xml:space="preserve"> </w:t>
      </w:r>
      <w:r w:rsidR="002F2B55" w:rsidRPr="00A71A18">
        <w:rPr>
          <w:rFonts w:ascii="Arial" w:hAnsi="Arial" w:cs="Arial"/>
          <w:sz w:val="24"/>
        </w:rPr>
        <w:t>d</w:t>
      </w:r>
      <w:r w:rsidR="00155FAF" w:rsidRPr="00A71A18">
        <w:rPr>
          <w:rFonts w:ascii="Arial" w:hAnsi="Arial" w:cs="Arial"/>
          <w:sz w:val="24"/>
        </w:rPr>
        <w:t>e</w:t>
      </w:r>
      <w:r w:rsidR="001769A0" w:rsidRPr="00A71A18">
        <w:rPr>
          <w:rFonts w:ascii="Arial" w:hAnsi="Arial" w:cs="Arial"/>
          <w:sz w:val="24"/>
        </w:rPr>
        <w:t xml:space="preserve"> resultado</w:t>
      </w:r>
      <w:r w:rsidR="00930F43" w:rsidRPr="00A71A18">
        <w:rPr>
          <w:rFonts w:ascii="Arial" w:hAnsi="Arial" w:cs="Arial"/>
          <w:sz w:val="24"/>
        </w:rPr>
        <w:t xml:space="preserve"> </w:t>
      </w:r>
      <w:r w:rsidR="00A20DA1" w:rsidRPr="00A71A18">
        <w:rPr>
          <w:rFonts w:ascii="Arial" w:hAnsi="Arial" w:cs="Arial"/>
          <w:sz w:val="24"/>
        </w:rPr>
        <w:t xml:space="preserve">do </w:t>
      </w:r>
      <w:r w:rsidR="00F53F33">
        <w:rPr>
          <w:rFonts w:ascii="Arial" w:hAnsi="Arial" w:cs="Arial"/>
          <w:sz w:val="24"/>
        </w:rPr>
        <w:t>2</w:t>
      </w:r>
      <w:r w:rsidR="00FC7EFE" w:rsidRPr="00A71A18">
        <w:rPr>
          <w:rFonts w:ascii="Arial" w:hAnsi="Arial" w:cs="Arial"/>
          <w:sz w:val="24"/>
        </w:rPr>
        <w:t>º Processo Seletivo Simplifica</w:t>
      </w:r>
      <w:r w:rsidR="00621509" w:rsidRPr="00A71A18">
        <w:rPr>
          <w:rFonts w:ascii="Arial" w:hAnsi="Arial" w:cs="Arial"/>
          <w:sz w:val="24"/>
        </w:rPr>
        <w:t>do 201</w:t>
      </w:r>
      <w:r w:rsidR="00910C4C" w:rsidRPr="00A71A18">
        <w:rPr>
          <w:rFonts w:ascii="Arial" w:hAnsi="Arial" w:cs="Arial"/>
          <w:sz w:val="24"/>
        </w:rPr>
        <w:t>5</w:t>
      </w:r>
      <w:r w:rsidR="001769A0" w:rsidRPr="00A71A18">
        <w:rPr>
          <w:rFonts w:ascii="Arial" w:hAnsi="Arial" w:cs="Arial"/>
          <w:sz w:val="24"/>
        </w:rPr>
        <w:t xml:space="preserve"> da Unioeste, homologado</w:t>
      </w:r>
      <w:r w:rsidR="00FC7EFE" w:rsidRPr="00A71A18">
        <w:rPr>
          <w:rFonts w:ascii="Arial" w:hAnsi="Arial" w:cs="Arial"/>
          <w:sz w:val="24"/>
        </w:rPr>
        <w:t xml:space="preserve"> pela Portaria nº </w:t>
      </w:r>
      <w:r w:rsidR="00E21AB5">
        <w:rPr>
          <w:rFonts w:ascii="Arial" w:hAnsi="Arial" w:cs="Arial"/>
          <w:sz w:val="24"/>
        </w:rPr>
        <w:t>4396</w:t>
      </w:r>
      <w:r w:rsidR="00FC7EFE" w:rsidRPr="00E21AB5">
        <w:rPr>
          <w:rFonts w:ascii="Arial" w:hAnsi="Arial" w:cs="Arial"/>
          <w:sz w:val="24"/>
        </w:rPr>
        <w:t>/2</w:t>
      </w:r>
      <w:r w:rsidR="00FC7EFE" w:rsidRPr="00A71A18">
        <w:rPr>
          <w:rFonts w:ascii="Arial" w:hAnsi="Arial" w:cs="Arial"/>
          <w:sz w:val="24"/>
        </w:rPr>
        <w:t>01</w:t>
      </w:r>
      <w:r w:rsidR="007B762F" w:rsidRPr="00A71A18">
        <w:rPr>
          <w:rFonts w:ascii="Arial" w:hAnsi="Arial" w:cs="Arial"/>
          <w:sz w:val="24"/>
        </w:rPr>
        <w:t>5</w:t>
      </w:r>
      <w:r w:rsidR="00C46457" w:rsidRPr="00A71A18">
        <w:rPr>
          <w:rFonts w:ascii="Arial" w:hAnsi="Arial" w:cs="Arial"/>
          <w:sz w:val="24"/>
        </w:rPr>
        <w:t xml:space="preserve">-GRE, de </w:t>
      </w:r>
      <w:r w:rsidR="00E21AB5">
        <w:rPr>
          <w:rFonts w:ascii="Arial" w:hAnsi="Arial" w:cs="Arial"/>
          <w:sz w:val="24"/>
        </w:rPr>
        <w:t>23 de novembro</w:t>
      </w:r>
      <w:r w:rsidR="007C16E5" w:rsidRPr="00A71A18">
        <w:rPr>
          <w:rFonts w:ascii="Arial" w:hAnsi="Arial" w:cs="Arial"/>
          <w:sz w:val="24"/>
        </w:rPr>
        <w:t xml:space="preserve"> de </w:t>
      </w:r>
      <w:r w:rsidR="007C16E5" w:rsidRPr="00A71A18">
        <w:rPr>
          <w:rFonts w:ascii="Arial" w:hAnsi="Arial" w:cs="Arial"/>
          <w:sz w:val="24"/>
        </w:rPr>
        <w:lastRenderedPageBreak/>
        <w:t>20</w:t>
      </w:r>
      <w:r w:rsidR="00621509" w:rsidRPr="00A71A18">
        <w:rPr>
          <w:rFonts w:ascii="Arial" w:hAnsi="Arial" w:cs="Arial"/>
          <w:sz w:val="24"/>
        </w:rPr>
        <w:t>1</w:t>
      </w:r>
      <w:r w:rsidR="00C46457" w:rsidRPr="00A71A18">
        <w:rPr>
          <w:rFonts w:ascii="Arial" w:hAnsi="Arial" w:cs="Arial"/>
          <w:sz w:val="24"/>
        </w:rPr>
        <w:t>5</w:t>
      </w:r>
      <w:r w:rsidR="00222738" w:rsidRPr="00A71A18">
        <w:rPr>
          <w:rFonts w:ascii="Arial" w:hAnsi="Arial" w:cs="Arial"/>
          <w:sz w:val="24"/>
        </w:rPr>
        <w:t>, publicada</w:t>
      </w:r>
      <w:r w:rsidR="0018672A" w:rsidRPr="00A71A18">
        <w:rPr>
          <w:rFonts w:ascii="Arial" w:hAnsi="Arial" w:cs="Arial"/>
          <w:sz w:val="24"/>
        </w:rPr>
        <w:t xml:space="preserve"> no DIOE nº</w:t>
      </w:r>
      <w:r w:rsidR="00E21AB5">
        <w:rPr>
          <w:rFonts w:ascii="Arial" w:hAnsi="Arial" w:cs="Arial"/>
          <w:sz w:val="24"/>
        </w:rPr>
        <w:t xml:space="preserve"> 9583</w:t>
      </w:r>
      <w:r w:rsidR="0018672A" w:rsidRPr="00F53F33">
        <w:rPr>
          <w:rFonts w:ascii="Arial" w:hAnsi="Arial" w:cs="Arial"/>
          <w:sz w:val="24"/>
          <w:highlight w:val="yellow"/>
        </w:rPr>
        <w:t xml:space="preserve"> </w:t>
      </w:r>
      <w:r w:rsidR="0018672A" w:rsidRPr="00E21AB5">
        <w:rPr>
          <w:rFonts w:ascii="Arial" w:hAnsi="Arial" w:cs="Arial"/>
          <w:sz w:val="24"/>
        </w:rPr>
        <w:t>de</w:t>
      </w:r>
      <w:r w:rsidR="00401444" w:rsidRPr="00E21AB5">
        <w:rPr>
          <w:rFonts w:ascii="Arial" w:hAnsi="Arial" w:cs="Arial"/>
          <w:sz w:val="24"/>
        </w:rPr>
        <w:t xml:space="preserve"> </w:t>
      </w:r>
      <w:r w:rsidR="00E21AB5">
        <w:rPr>
          <w:rFonts w:ascii="Arial" w:hAnsi="Arial" w:cs="Arial"/>
          <w:sz w:val="24"/>
        </w:rPr>
        <w:t>25</w:t>
      </w:r>
      <w:r w:rsidR="002B2CB0" w:rsidRPr="00E21AB5">
        <w:rPr>
          <w:rFonts w:ascii="Arial" w:hAnsi="Arial" w:cs="Arial"/>
          <w:sz w:val="24"/>
        </w:rPr>
        <w:t xml:space="preserve"> de </w:t>
      </w:r>
      <w:r w:rsidR="00E21AB5">
        <w:rPr>
          <w:rFonts w:ascii="Arial" w:hAnsi="Arial" w:cs="Arial"/>
          <w:sz w:val="24"/>
        </w:rPr>
        <w:t>nove</w:t>
      </w:r>
      <w:r w:rsidR="00A71A18" w:rsidRPr="00E21AB5">
        <w:rPr>
          <w:rFonts w:ascii="Arial" w:hAnsi="Arial" w:cs="Arial"/>
          <w:sz w:val="24"/>
        </w:rPr>
        <w:t>mbro</w:t>
      </w:r>
      <w:r w:rsidR="002B2CB0" w:rsidRPr="00E21AB5">
        <w:rPr>
          <w:rFonts w:ascii="Arial" w:hAnsi="Arial" w:cs="Arial"/>
          <w:sz w:val="24"/>
        </w:rPr>
        <w:t xml:space="preserve"> de 2015</w:t>
      </w:r>
      <w:r w:rsidR="0080073C">
        <w:rPr>
          <w:rFonts w:ascii="Arial" w:hAnsi="Arial" w:cs="Arial"/>
          <w:sz w:val="24"/>
        </w:rPr>
        <w:t>;</w:t>
      </w:r>
    </w:p>
    <w:p w:rsidR="00C90A2D" w:rsidRDefault="00C90A2D" w:rsidP="00A1014C">
      <w:pPr>
        <w:ind w:firstLine="1134"/>
        <w:jc w:val="both"/>
        <w:rPr>
          <w:rFonts w:ascii="Arial" w:hAnsi="Arial" w:cs="Arial"/>
          <w:sz w:val="24"/>
        </w:rPr>
      </w:pPr>
      <w:r w:rsidRPr="00D134E3">
        <w:rPr>
          <w:rFonts w:ascii="Arial" w:hAnsi="Arial" w:cs="Arial"/>
          <w:sz w:val="24"/>
          <w:szCs w:val="24"/>
        </w:rPr>
        <w:t xml:space="preserve">considerando </w:t>
      </w:r>
      <w:r>
        <w:rPr>
          <w:rFonts w:ascii="Arial" w:hAnsi="Arial" w:cs="Arial"/>
          <w:sz w:val="24"/>
          <w:szCs w:val="24"/>
        </w:rPr>
        <w:t xml:space="preserve">o </w:t>
      </w:r>
      <w:r w:rsidRPr="00D134E3">
        <w:rPr>
          <w:rFonts w:ascii="Arial" w:hAnsi="Arial" w:cs="Arial"/>
          <w:sz w:val="24"/>
        </w:rPr>
        <w:t>Ato Executivo nº 0</w:t>
      </w:r>
      <w:r>
        <w:rPr>
          <w:rFonts w:ascii="Arial" w:hAnsi="Arial" w:cs="Arial"/>
          <w:sz w:val="24"/>
        </w:rPr>
        <w:t>25</w:t>
      </w:r>
      <w:r w:rsidRPr="00D134E3">
        <w:rPr>
          <w:rFonts w:ascii="Arial" w:hAnsi="Arial" w:cs="Arial"/>
          <w:sz w:val="24"/>
        </w:rPr>
        <w:t xml:space="preserve">/2017-GRE de </w:t>
      </w:r>
      <w:r>
        <w:rPr>
          <w:rFonts w:ascii="Arial" w:hAnsi="Arial" w:cs="Arial"/>
          <w:sz w:val="24"/>
        </w:rPr>
        <w:t>12</w:t>
      </w:r>
      <w:r w:rsidRPr="00D134E3">
        <w:rPr>
          <w:rFonts w:ascii="Arial" w:hAnsi="Arial" w:cs="Arial"/>
          <w:sz w:val="24"/>
        </w:rPr>
        <w:t xml:space="preserve"> de </w:t>
      </w:r>
      <w:r>
        <w:rPr>
          <w:rFonts w:ascii="Arial" w:hAnsi="Arial" w:cs="Arial"/>
          <w:sz w:val="24"/>
        </w:rPr>
        <w:t>abril</w:t>
      </w:r>
      <w:r w:rsidRPr="00D134E3">
        <w:rPr>
          <w:rFonts w:ascii="Arial" w:hAnsi="Arial" w:cs="Arial"/>
          <w:sz w:val="24"/>
        </w:rPr>
        <w:t xml:space="preserve"> de 2017</w:t>
      </w:r>
      <w:r>
        <w:rPr>
          <w:rFonts w:ascii="Arial" w:hAnsi="Arial" w:cs="Arial"/>
          <w:sz w:val="24"/>
        </w:rPr>
        <w:t>;</w:t>
      </w:r>
    </w:p>
    <w:p w:rsidR="005776A1" w:rsidRDefault="005776A1" w:rsidP="00A1014C">
      <w:pPr>
        <w:ind w:firstLine="1134"/>
        <w:jc w:val="both"/>
        <w:rPr>
          <w:rFonts w:ascii="Arial" w:hAnsi="Arial" w:cs="Arial"/>
          <w:sz w:val="24"/>
          <w:szCs w:val="24"/>
        </w:rPr>
      </w:pPr>
      <w:r>
        <w:rPr>
          <w:rFonts w:ascii="Arial" w:hAnsi="Arial" w:cs="Arial"/>
          <w:sz w:val="24"/>
          <w:szCs w:val="24"/>
        </w:rPr>
        <w:t xml:space="preserve">considerando o Termo de Desistência do candidato Junior </w:t>
      </w:r>
      <w:proofErr w:type="spellStart"/>
      <w:r>
        <w:rPr>
          <w:rFonts w:ascii="Arial" w:hAnsi="Arial" w:cs="Arial"/>
          <w:sz w:val="24"/>
          <w:szCs w:val="24"/>
        </w:rPr>
        <w:t>Habowski</w:t>
      </w:r>
      <w:proofErr w:type="spellEnd"/>
      <w:r>
        <w:rPr>
          <w:rFonts w:ascii="Arial" w:hAnsi="Arial" w:cs="Arial"/>
          <w:sz w:val="24"/>
          <w:szCs w:val="24"/>
        </w:rPr>
        <w:t>, na função de Agente de Segurança Interna, para o Ca</w:t>
      </w:r>
      <w:r w:rsidR="00C90A2D">
        <w:rPr>
          <w:rFonts w:ascii="Arial" w:hAnsi="Arial" w:cs="Arial"/>
          <w:sz w:val="24"/>
          <w:szCs w:val="24"/>
        </w:rPr>
        <w:t>mpus de Marechal Cândido Rondon,</w:t>
      </w:r>
    </w:p>
    <w:p w:rsidR="00925B99" w:rsidRPr="006C5843" w:rsidRDefault="00925B99" w:rsidP="00002BE3">
      <w:pPr>
        <w:ind w:firstLine="1134"/>
        <w:jc w:val="both"/>
        <w:rPr>
          <w:rFonts w:ascii="Arial" w:hAnsi="Arial" w:cs="Arial"/>
          <w:sz w:val="24"/>
          <w:szCs w:val="24"/>
        </w:rPr>
      </w:pPr>
    </w:p>
    <w:p w:rsidR="005621F1" w:rsidRDefault="00A32736" w:rsidP="002F470A">
      <w:pPr>
        <w:pStyle w:val="Recuodecorpodetexto21"/>
        <w:tabs>
          <w:tab w:val="clear" w:pos="5040"/>
        </w:tabs>
        <w:ind w:left="360" w:firstLine="720"/>
        <w:rPr>
          <w:rFonts w:ascii="Arial" w:hAnsi="Arial" w:cs="Arial"/>
          <w:szCs w:val="20"/>
        </w:rPr>
      </w:pPr>
      <w:r>
        <w:rPr>
          <w:rFonts w:ascii="Arial" w:hAnsi="Arial" w:cs="Arial"/>
          <w:szCs w:val="20"/>
        </w:rPr>
        <w:t>RESOLVE</w:t>
      </w:r>
      <w:r w:rsidR="00FC7EFE" w:rsidRPr="00795A6D">
        <w:rPr>
          <w:rFonts w:ascii="Arial" w:hAnsi="Arial" w:cs="Arial"/>
          <w:szCs w:val="20"/>
        </w:rPr>
        <w:t>:</w:t>
      </w:r>
    </w:p>
    <w:p w:rsidR="00A32736" w:rsidRDefault="00A32736" w:rsidP="00FC7EFE">
      <w:pPr>
        <w:jc w:val="both"/>
        <w:rPr>
          <w:rFonts w:ascii="Arial" w:hAnsi="Arial" w:cs="Arial"/>
        </w:rPr>
      </w:pPr>
    </w:p>
    <w:p w:rsidR="00930F43" w:rsidRPr="00AB4888" w:rsidRDefault="00D630E2" w:rsidP="00AB4888">
      <w:pPr>
        <w:pStyle w:val="Recuodecorpodetexto21"/>
        <w:tabs>
          <w:tab w:val="clear" w:pos="5040"/>
        </w:tabs>
        <w:rPr>
          <w:rFonts w:ascii="Arial" w:hAnsi="Arial" w:cs="Arial"/>
          <w:szCs w:val="20"/>
        </w:rPr>
      </w:pPr>
      <w:r>
        <w:rPr>
          <w:rFonts w:ascii="Arial" w:hAnsi="Arial" w:cs="Arial"/>
          <w:szCs w:val="20"/>
        </w:rPr>
        <w:t xml:space="preserve">Art. 1º </w:t>
      </w:r>
      <w:r w:rsidR="00A32736">
        <w:rPr>
          <w:rFonts w:ascii="Arial" w:hAnsi="Arial" w:cs="Arial"/>
          <w:szCs w:val="20"/>
        </w:rPr>
        <w:t xml:space="preserve">Convocar, </w:t>
      </w:r>
      <w:r>
        <w:rPr>
          <w:rFonts w:ascii="Arial" w:hAnsi="Arial" w:cs="Arial"/>
          <w:szCs w:val="20"/>
        </w:rPr>
        <w:t>o</w:t>
      </w:r>
      <w:r w:rsidR="005776A1">
        <w:rPr>
          <w:rFonts w:ascii="Arial" w:hAnsi="Arial" w:cs="Arial"/>
          <w:szCs w:val="20"/>
        </w:rPr>
        <w:t>s</w:t>
      </w:r>
      <w:r w:rsidR="00C6017A">
        <w:rPr>
          <w:rFonts w:ascii="Arial" w:hAnsi="Arial" w:cs="Arial"/>
          <w:szCs w:val="20"/>
        </w:rPr>
        <w:t xml:space="preserve"> candidato</w:t>
      </w:r>
      <w:r w:rsidR="005776A1">
        <w:rPr>
          <w:rFonts w:ascii="Arial" w:hAnsi="Arial" w:cs="Arial"/>
          <w:szCs w:val="20"/>
        </w:rPr>
        <w:t>s</w:t>
      </w:r>
      <w:r w:rsidR="00C6017A">
        <w:rPr>
          <w:rFonts w:ascii="Arial" w:hAnsi="Arial" w:cs="Arial"/>
          <w:szCs w:val="20"/>
        </w:rPr>
        <w:t xml:space="preserve"> aprovado</w:t>
      </w:r>
      <w:r w:rsidR="005776A1">
        <w:rPr>
          <w:rFonts w:ascii="Arial" w:hAnsi="Arial" w:cs="Arial"/>
          <w:szCs w:val="20"/>
        </w:rPr>
        <w:t>s</w:t>
      </w:r>
      <w:r w:rsidR="00FC7EFE" w:rsidRPr="006B3503">
        <w:rPr>
          <w:rFonts w:ascii="Arial" w:hAnsi="Arial" w:cs="Arial"/>
          <w:szCs w:val="20"/>
        </w:rPr>
        <w:t xml:space="preserve"> no </w:t>
      </w:r>
      <w:r w:rsidR="00F53F33" w:rsidRPr="007B5ACD">
        <w:rPr>
          <w:rFonts w:ascii="Arial" w:hAnsi="Arial" w:cs="Arial"/>
          <w:b/>
          <w:szCs w:val="20"/>
        </w:rPr>
        <w:t>2</w:t>
      </w:r>
      <w:r w:rsidR="00FC7EFE" w:rsidRPr="007B5ACD">
        <w:rPr>
          <w:rFonts w:ascii="Arial" w:hAnsi="Arial" w:cs="Arial"/>
          <w:b/>
          <w:szCs w:val="20"/>
        </w:rPr>
        <w:t>º</w:t>
      </w:r>
      <w:r w:rsidR="00FC7EFE" w:rsidRPr="00033B65">
        <w:rPr>
          <w:rFonts w:ascii="Arial" w:hAnsi="Arial" w:cs="Arial"/>
          <w:b/>
          <w:szCs w:val="20"/>
        </w:rPr>
        <w:t xml:space="preserve"> Processo Seletivo</w:t>
      </w:r>
      <w:r w:rsidR="00621509" w:rsidRPr="00033B65">
        <w:rPr>
          <w:rFonts w:ascii="Arial" w:hAnsi="Arial" w:cs="Arial"/>
          <w:b/>
          <w:szCs w:val="20"/>
        </w:rPr>
        <w:t xml:space="preserve"> Simplificado</w:t>
      </w:r>
      <w:r w:rsidR="00033B65">
        <w:rPr>
          <w:rFonts w:ascii="Arial" w:hAnsi="Arial" w:cs="Arial"/>
          <w:b/>
          <w:szCs w:val="20"/>
        </w:rPr>
        <w:t>/</w:t>
      </w:r>
      <w:r w:rsidR="00FC7EFE" w:rsidRPr="00033B65">
        <w:rPr>
          <w:rFonts w:ascii="Arial" w:hAnsi="Arial" w:cs="Arial"/>
          <w:b/>
          <w:szCs w:val="20"/>
        </w:rPr>
        <w:t>201</w:t>
      </w:r>
      <w:r w:rsidR="007857DA">
        <w:rPr>
          <w:rFonts w:ascii="Arial" w:hAnsi="Arial" w:cs="Arial"/>
          <w:b/>
          <w:szCs w:val="20"/>
        </w:rPr>
        <w:t>5</w:t>
      </w:r>
      <w:r w:rsidR="00FC7EFE" w:rsidRPr="006B3503">
        <w:rPr>
          <w:rFonts w:ascii="Arial" w:hAnsi="Arial" w:cs="Arial"/>
          <w:szCs w:val="20"/>
        </w:rPr>
        <w:t>, realizado pela U</w:t>
      </w:r>
      <w:r w:rsidR="00565A9A" w:rsidRPr="006B3503">
        <w:rPr>
          <w:rFonts w:ascii="Arial" w:hAnsi="Arial" w:cs="Arial"/>
          <w:szCs w:val="20"/>
        </w:rPr>
        <w:t>nioeste</w:t>
      </w:r>
      <w:r w:rsidR="00FC7EFE" w:rsidRPr="006B3503">
        <w:rPr>
          <w:rFonts w:ascii="Arial" w:hAnsi="Arial" w:cs="Arial"/>
          <w:szCs w:val="20"/>
        </w:rPr>
        <w:t xml:space="preserve"> para contratação de Agente Universitário por prazo determinado, </w:t>
      </w:r>
      <w:r w:rsidR="004D6669" w:rsidRPr="006B3503">
        <w:rPr>
          <w:rFonts w:ascii="Arial" w:hAnsi="Arial" w:cs="Arial"/>
          <w:szCs w:val="20"/>
        </w:rPr>
        <w:t>r</w:t>
      </w:r>
      <w:r w:rsidR="00C6017A">
        <w:rPr>
          <w:rFonts w:ascii="Arial" w:hAnsi="Arial" w:cs="Arial"/>
          <w:szCs w:val="20"/>
        </w:rPr>
        <w:t>elacionado</w:t>
      </w:r>
      <w:r w:rsidR="00B373C7" w:rsidRPr="006B3503">
        <w:rPr>
          <w:rFonts w:ascii="Arial" w:hAnsi="Arial" w:cs="Arial"/>
          <w:szCs w:val="20"/>
        </w:rPr>
        <w:t xml:space="preserve"> </w:t>
      </w:r>
      <w:r w:rsidR="00B373C7" w:rsidRPr="006B4D84">
        <w:rPr>
          <w:rFonts w:ascii="Arial" w:hAnsi="Arial" w:cs="Arial"/>
          <w:szCs w:val="20"/>
        </w:rPr>
        <w:t>no</w:t>
      </w:r>
      <w:r w:rsidR="00FC7EFE" w:rsidRPr="006B4D84">
        <w:rPr>
          <w:rFonts w:ascii="Arial" w:hAnsi="Arial" w:cs="Arial"/>
          <w:szCs w:val="20"/>
        </w:rPr>
        <w:t xml:space="preserve"> Anexo</w:t>
      </w:r>
      <w:r w:rsidR="00FC7EFE" w:rsidRPr="006B3503">
        <w:rPr>
          <w:rFonts w:ascii="Arial" w:hAnsi="Arial" w:cs="Arial"/>
          <w:szCs w:val="20"/>
        </w:rPr>
        <w:t xml:space="preserve"> deste Edital, </w:t>
      </w:r>
      <w:r w:rsidR="00930F43" w:rsidRPr="006B3503">
        <w:rPr>
          <w:rFonts w:ascii="Arial" w:hAnsi="Arial" w:cs="Arial"/>
        </w:rPr>
        <w:t xml:space="preserve">para </w:t>
      </w:r>
      <w:r w:rsidR="00EB6AB3" w:rsidRPr="006B3503">
        <w:rPr>
          <w:rFonts w:ascii="Arial" w:hAnsi="Arial" w:cs="Arial"/>
        </w:rPr>
        <w:t>aceite de vaga</w:t>
      </w:r>
      <w:r w:rsidR="008B6680" w:rsidRPr="006B3503">
        <w:rPr>
          <w:rFonts w:ascii="Arial" w:hAnsi="Arial" w:cs="Arial"/>
        </w:rPr>
        <w:t xml:space="preserve"> e entrega de documentação,</w:t>
      </w:r>
      <w:r w:rsidR="00930F43" w:rsidRPr="006B3503">
        <w:rPr>
          <w:rFonts w:ascii="Arial" w:hAnsi="Arial" w:cs="Arial"/>
        </w:rPr>
        <w:t xml:space="preserve"> </w:t>
      </w:r>
      <w:r w:rsidR="00D76A03" w:rsidRPr="006B3503">
        <w:rPr>
          <w:rFonts w:ascii="Arial" w:hAnsi="Arial" w:cs="Arial"/>
        </w:rPr>
        <w:t xml:space="preserve">bem como, a realização </w:t>
      </w:r>
      <w:r w:rsidR="00735E01" w:rsidRPr="006B3503">
        <w:rPr>
          <w:rFonts w:ascii="Arial" w:hAnsi="Arial" w:cs="Arial"/>
        </w:rPr>
        <w:t xml:space="preserve">de </w:t>
      </w:r>
      <w:r w:rsidR="00D76A03" w:rsidRPr="006B3503">
        <w:rPr>
          <w:rFonts w:ascii="Arial" w:hAnsi="Arial" w:cs="Arial"/>
        </w:rPr>
        <w:t xml:space="preserve">exames </w:t>
      </w:r>
      <w:proofErr w:type="spellStart"/>
      <w:r w:rsidR="00D76A03" w:rsidRPr="006B3503">
        <w:rPr>
          <w:rFonts w:ascii="Arial" w:hAnsi="Arial" w:cs="Arial"/>
        </w:rPr>
        <w:t>pré</w:t>
      </w:r>
      <w:proofErr w:type="spellEnd"/>
      <w:r w:rsidR="00D76A03" w:rsidRPr="006B3503">
        <w:rPr>
          <w:rFonts w:ascii="Arial" w:hAnsi="Arial" w:cs="Arial"/>
        </w:rPr>
        <w:t>-</w:t>
      </w:r>
      <w:r w:rsidR="00D76A03" w:rsidRPr="00C54E23">
        <w:rPr>
          <w:rFonts w:ascii="Arial" w:hAnsi="Arial" w:cs="Arial"/>
        </w:rPr>
        <w:t>admissionais para a obtenção do Atestado de Saúde</w:t>
      </w:r>
      <w:r w:rsidR="009F3203" w:rsidRPr="00C54E23">
        <w:rPr>
          <w:rFonts w:ascii="Arial" w:hAnsi="Arial" w:cs="Arial"/>
        </w:rPr>
        <w:t xml:space="preserve"> Ocupacional</w:t>
      </w:r>
      <w:r w:rsidR="00A9784D" w:rsidRPr="00C54E23">
        <w:rPr>
          <w:rFonts w:ascii="Arial" w:hAnsi="Arial" w:cs="Arial"/>
        </w:rPr>
        <w:t>.</w:t>
      </w:r>
    </w:p>
    <w:p w:rsidR="00182DD8" w:rsidRPr="00C54E23" w:rsidRDefault="00182DD8" w:rsidP="008545C7">
      <w:pPr>
        <w:ind w:firstLine="1080"/>
        <w:jc w:val="both"/>
        <w:rPr>
          <w:rFonts w:ascii="Arial" w:eastAsia="MS Mincho" w:hAnsi="Arial" w:cs="Arial"/>
          <w:sz w:val="24"/>
          <w:lang w:eastAsia="ar-SA"/>
        </w:rPr>
      </w:pPr>
    </w:p>
    <w:p w:rsidR="00BD56B5" w:rsidRPr="006B3503" w:rsidRDefault="00B229A8" w:rsidP="00BD56B5">
      <w:pPr>
        <w:ind w:firstLine="1080"/>
        <w:jc w:val="both"/>
        <w:rPr>
          <w:rFonts w:ascii="Arial" w:eastAsia="MS Mincho" w:hAnsi="Arial" w:cs="Arial"/>
          <w:sz w:val="24"/>
          <w:lang w:eastAsia="ar-SA"/>
        </w:rPr>
      </w:pPr>
      <w:r w:rsidRPr="006B3503">
        <w:rPr>
          <w:rFonts w:ascii="Arial" w:eastAsia="MS Mincho" w:hAnsi="Arial" w:cs="Arial"/>
          <w:sz w:val="24"/>
          <w:lang w:eastAsia="ar-SA"/>
        </w:rPr>
        <w:t xml:space="preserve">Art. </w:t>
      </w:r>
      <w:r w:rsidR="003A529B" w:rsidRPr="006B3503">
        <w:rPr>
          <w:rFonts w:ascii="Arial" w:eastAsia="MS Mincho" w:hAnsi="Arial" w:cs="Arial"/>
          <w:sz w:val="24"/>
          <w:lang w:eastAsia="ar-SA"/>
        </w:rPr>
        <w:t>2</w:t>
      </w:r>
      <w:r w:rsidR="00C6017A">
        <w:rPr>
          <w:rFonts w:ascii="Arial" w:eastAsia="MS Mincho" w:hAnsi="Arial" w:cs="Arial"/>
          <w:sz w:val="24"/>
          <w:lang w:eastAsia="ar-SA"/>
        </w:rPr>
        <w:t xml:space="preserve">º </w:t>
      </w:r>
      <w:r w:rsidR="00BD56B5">
        <w:rPr>
          <w:rFonts w:ascii="Arial" w:eastAsia="MS Mincho" w:hAnsi="Arial" w:cs="Arial"/>
          <w:sz w:val="24"/>
          <w:lang w:eastAsia="ar-SA"/>
        </w:rPr>
        <w:t>O</w:t>
      </w:r>
      <w:r w:rsidR="005776A1">
        <w:rPr>
          <w:rFonts w:ascii="Arial" w:eastAsia="MS Mincho" w:hAnsi="Arial" w:cs="Arial"/>
          <w:sz w:val="24"/>
          <w:lang w:eastAsia="ar-SA"/>
        </w:rPr>
        <w:t>s</w:t>
      </w:r>
      <w:r w:rsidR="00BD56B5">
        <w:rPr>
          <w:rFonts w:ascii="Arial" w:eastAsia="MS Mincho" w:hAnsi="Arial" w:cs="Arial"/>
          <w:sz w:val="24"/>
          <w:lang w:eastAsia="ar-SA"/>
        </w:rPr>
        <w:t xml:space="preserve"> candidato</w:t>
      </w:r>
      <w:r w:rsidR="005776A1">
        <w:rPr>
          <w:rFonts w:ascii="Arial" w:eastAsia="MS Mincho" w:hAnsi="Arial" w:cs="Arial"/>
          <w:sz w:val="24"/>
          <w:lang w:eastAsia="ar-SA"/>
        </w:rPr>
        <w:t>s</w:t>
      </w:r>
      <w:r w:rsidR="00BD56B5">
        <w:rPr>
          <w:rFonts w:ascii="Arial" w:eastAsia="MS Mincho" w:hAnsi="Arial" w:cs="Arial"/>
          <w:sz w:val="24"/>
          <w:lang w:eastAsia="ar-SA"/>
        </w:rPr>
        <w:t xml:space="preserve"> convocado</w:t>
      </w:r>
      <w:r w:rsidR="005776A1">
        <w:rPr>
          <w:rFonts w:ascii="Arial" w:eastAsia="MS Mincho" w:hAnsi="Arial" w:cs="Arial"/>
          <w:sz w:val="24"/>
          <w:lang w:eastAsia="ar-SA"/>
        </w:rPr>
        <w:t>s</w:t>
      </w:r>
      <w:r w:rsidR="00BD56B5" w:rsidRPr="006B3503">
        <w:rPr>
          <w:rFonts w:ascii="Arial" w:eastAsia="MS Mincho" w:hAnsi="Arial" w:cs="Arial"/>
          <w:sz w:val="24"/>
          <w:lang w:eastAsia="ar-SA"/>
        </w:rPr>
        <w:t xml:space="preserve">, </w:t>
      </w:r>
      <w:r w:rsidR="00BD56B5">
        <w:rPr>
          <w:rFonts w:ascii="Arial" w:eastAsia="MS Mincho" w:hAnsi="Arial" w:cs="Arial"/>
          <w:sz w:val="24"/>
          <w:lang w:eastAsia="ar-SA"/>
        </w:rPr>
        <w:t>relacionado</w:t>
      </w:r>
      <w:r w:rsidR="005776A1">
        <w:rPr>
          <w:rFonts w:ascii="Arial" w:eastAsia="MS Mincho" w:hAnsi="Arial" w:cs="Arial"/>
          <w:sz w:val="24"/>
          <w:lang w:eastAsia="ar-SA"/>
        </w:rPr>
        <w:t>s</w:t>
      </w:r>
      <w:r w:rsidR="00BD56B5" w:rsidRPr="006B3503">
        <w:rPr>
          <w:rFonts w:ascii="Arial" w:eastAsia="MS Mincho" w:hAnsi="Arial" w:cs="Arial"/>
          <w:sz w:val="24"/>
          <w:lang w:eastAsia="ar-SA"/>
        </w:rPr>
        <w:t xml:space="preserve"> </w:t>
      </w:r>
      <w:r w:rsidR="00BD56B5" w:rsidRPr="009E02F7">
        <w:rPr>
          <w:rFonts w:ascii="Arial" w:eastAsia="MS Mincho" w:hAnsi="Arial" w:cs="Arial"/>
          <w:sz w:val="24"/>
          <w:lang w:eastAsia="ar-SA"/>
        </w:rPr>
        <w:t xml:space="preserve">no </w:t>
      </w:r>
      <w:r w:rsidR="005776A1">
        <w:rPr>
          <w:rFonts w:ascii="Arial" w:eastAsia="MS Mincho" w:hAnsi="Arial" w:cs="Arial"/>
          <w:sz w:val="24"/>
          <w:lang w:eastAsia="ar-SA"/>
        </w:rPr>
        <w:t>A</w:t>
      </w:r>
      <w:r w:rsidR="00BD56B5" w:rsidRPr="009E02F7">
        <w:rPr>
          <w:rFonts w:ascii="Arial" w:eastAsia="MS Mincho" w:hAnsi="Arial" w:cs="Arial"/>
          <w:sz w:val="24"/>
          <w:lang w:eastAsia="ar-SA"/>
        </w:rPr>
        <w:t>nexo</w:t>
      </w:r>
      <w:r w:rsidR="00BD56B5" w:rsidRPr="006B3503">
        <w:rPr>
          <w:rFonts w:ascii="Arial" w:eastAsia="MS Mincho" w:hAnsi="Arial" w:cs="Arial"/>
          <w:sz w:val="24"/>
          <w:lang w:eastAsia="ar-SA"/>
        </w:rPr>
        <w:t xml:space="preserve"> de</w:t>
      </w:r>
      <w:r w:rsidR="007F5110">
        <w:rPr>
          <w:rFonts w:ascii="Arial" w:eastAsia="MS Mincho" w:hAnsi="Arial" w:cs="Arial"/>
          <w:sz w:val="24"/>
          <w:lang w:eastAsia="ar-SA"/>
        </w:rPr>
        <w:t>ste Edital, dever</w:t>
      </w:r>
      <w:r w:rsidR="005776A1">
        <w:rPr>
          <w:rFonts w:ascii="Arial" w:eastAsia="MS Mincho" w:hAnsi="Arial" w:cs="Arial"/>
          <w:sz w:val="24"/>
          <w:lang w:eastAsia="ar-SA"/>
        </w:rPr>
        <w:t>ão</w:t>
      </w:r>
      <w:r w:rsidR="00BD56B5" w:rsidRPr="006B3503">
        <w:rPr>
          <w:rFonts w:ascii="Arial" w:eastAsia="MS Mincho" w:hAnsi="Arial" w:cs="Arial"/>
          <w:sz w:val="24"/>
          <w:lang w:eastAsia="ar-SA"/>
        </w:rPr>
        <w:t xml:space="preserve"> se dirigir </w:t>
      </w:r>
      <w:r w:rsidR="00BD56B5">
        <w:rPr>
          <w:rFonts w:ascii="Arial" w:eastAsia="MS Mincho" w:hAnsi="Arial" w:cs="Arial"/>
          <w:sz w:val="24"/>
          <w:lang w:eastAsia="ar-SA"/>
        </w:rPr>
        <w:t xml:space="preserve">a </w:t>
      </w:r>
      <w:r w:rsidR="007F5110">
        <w:rPr>
          <w:rFonts w:ascii="Arial" w:eastAsia="MS Mincho" w:hAnsi="Arial" w:cs="Arial"/>
          <w:sz w:val="24"/>
          <w:lang w:eastAsia="ar-SA"/>
        </w:rPr>
        <w:t>Pró-Reitoria</w:t>
      </w:r>
      <w:r w:rsidR="00BD56B5">
        <w:rPr>
          <w:rFonts w:ascii="Arial" w:eastAsia="MS Mincho" w:hAnsi="Arial" w:cs="Arial"/>
          <w:sz w:val="24"/>
          <w:lang w:eastAsia="ar-SA"/>
        </w:rPr>
        <w:t xml:space="preserve"> de Recursos Humanos</w:t>
      </w:r>
      <w:r w:rsidR="002C3289">
        <w:rPr>
          <w:rFonts w:ascii="Arial" w:eastAsia="MS Mincho" w:hAnsi="Arial" w:cs="Arial"/>
          <w:sz w:val="24"/>
          <w:lang w:eastAsia="ar-SA"/>
        </w:rPr>
        <w:t xml:space="preserve"> ou na Seção de Recursos Humanos do Campus ou unidade em que a vaga foi ofertada</w:t>
      </w:r>
      <w:r w:rsidR="00BD56B5">
        <w:rPr>
          <w:rFonts w:ascii="Arial" w:eastAsia="MS Mincho" w:hAnsi="Arial" w:cs="Arial"/>
          <w:sz w:val="24"/>
          <w:lang w:eastAsia="ar-SA"/>
        </w:rPr>
        <w:t>,</w:t>
      </w:r>
      <w:r w:rsidR="00BD56B5" w:rsidRPr="006B3503">
        <w:rPr>
          <w:rFonts w:ascii="Arial" w:eastAsia="MS Mincho" w:hAnsi="Arial" w:cs="Arial"/>
          <w:sz w:val="24"/>
          <w:lang w:eastAsia="ar-SA"/>
        </w:rPr>
        <w:t xml:space="preserve"> para aceite da vaga e entrega de fotocópia dos documentos abaixo relacionados, para os fins de contratação:</w:t>
      </w:r>
    </w:p>
    <w:p w:rsidR="00A32736" w:rsidRPr="006B3503" w:rsidRDefault="00A32736" w:rsidP="00080A81">
      <w:pPr>
        <w:ind w:firstLine="1080"/>
        <w:jc w:val="both"/>
        <w:rPr>
          <w:rFonts w:ascii="Arial" w:hAnsi="Arial" w:cs="Arial"/>
          <w:bCs/>
          <w:sz w:val="24"/>
        </w:rPr>
      </w:pPr>
    </w:p>
    <w:p w:rsidR="006B3503" w:rsidRDefault="00A91C4B" w:rsidP="00BA0DB5">
      <w:pPr>
        <w:pStyle w:val="Contedodamoldura"/>
        <w:numPr>
          <w:ilvl w:val="0"/>
          <w:numId w:val="1"/>
        </w:numPr>
        <w:tabs>
          <w:tab w:val="clear" w:pos="1800"/>
          <w:tab w:val="left" w:pos="1701"/>
        </w:tabs>
        <w:spacing w:after="0"/>
        <w:ind w:left="1701" w:hanging="621"/>
        <w:jc w:val="both"/>
        <w:rPr>
          <w:rFonts w:ascii="Arial" w:hAnsi="Arial" w:cs="Arial"/>
        </w:rPr>
      </w:pPr>
      <w:r w:rsidRPr="006B3503">
        <w:rPr>
          <w:rFonts w:ascii="Arial" w:hAnsi="Arial" w:cs="Arial"/>
        </w:rPr>
        <w:lastRenderedPageBreak/>
        <w:t>Cédula de identidade expedida pela Secretaria de Estado de Segurança Pública do Paraná, indispensável para implantação do pagamento;</w:t>
      </w:r>
    </w:p>
    <w:p w:rsidR="00A91C4B" w:rsidRPr="006B3503" w:rsidRDefault="00A91C4B" w:rsidP="00BA0DB5">
      <w:pPr>
        <w:pStyle w:val="Contedodamoldura"/>
        <w:numPr>
          <w:ilvl w:val="0"/>
          <w:numId w:val="1"/>
        </w:numPr>
        <w:tabs>
          <w:tab w:val="clear" w:pos="1800"/>
          <w:tab w:val="left" w:pos="1701"/>
        </w:tabs>
        <w:spacing w:after="0"/>
        <w:ind w:left="1701" w:hanging="621"/>
        <w:jc w:val="both"/>
        <w:rPr>
          <w:rFonts w:ascii="Arial" w:hAnsi="Arial" w:cs="Arial"/>
        </w:rPr>
      </w:pPr>
      <w:r w:rsidRPr="006B3503">
        <w:rPr>
          <w:rFonts w:ascii="Arial" w:hAnsi="Arial" w:cs="Arial"/>
        </w:rPr>
        <w:t>Cadastro de Pessoa Física na Receita Federal (CPF) regularizado;</w:t>
      </w:r>
    </w:p>
    <w:p w:rsidR="00A91C4B" w:rsidRPr="006B3503" w:rsidRDefault="00A91C4B" w:rsidP="00BA0DB5">
      <w:pPr>
        <w:pStyle w:val="Contedodamoldura"/>
        <w:numPr>
          <w:ilvl w:val="0"/>
          <w:numId w:val="1"/>
        </w:numPr>
        <w:tabs>
          <w:tab w:val="clear" w:pos="1800"/>
          <w:tab w:val="left" w:pos="1701"/>
        </w:tabs>
        <w:spacing w:after="0"/>
        <w:ind w:left="1701" w:hanging="621"/>
        <w:jc w:val="both"/>
        <w:rPr>
          <w:rFonts w:ascii="Arial" w:hAnsi="Arial" w:cs="Arial"/>
        </w:rPr>
      </w:pPr>
      <w:r w:rsidRPr="006B3503">
        <w:rPr>
          <w:rFonts w:ascii="Arial" w:hAnsi="Arial" w:cs="Arial"/>
        </w:rPr>
        <w:t>Título de eleitor e comprovante de última votação;</w:t>
      </w:r>
    </w:p>
    <w:p w:rsidR="00A91C4B" w:rsidRPr="006B3503" w:rsidRDefault="00A91C4B" w:rsidP="00BA0DB5">
      <w:pPr>
        <w:pStyle w:val="Contedodamoldura"/>
        <w:numPr>
          <w:ilvl w:val="0"/>
          <w:numId w:val="1"/>
        </w:numPr>
        <w:tabs>
          <w:tab w:val="left" w:pos="1701"/>
          <w:tab w:val="left" w:pos="9284"/>
        </w:tabs>
        <w:spacing w:after="0"/>
        <w:jc w:val="both"/>
        <w:rPr>
          <w:rFonts w:ascii="Arial" w:hAnsi="Arial" w:cs="Arial"/>
        </w:rPr>
      </w:pPr>
      <w:r w:rsidRPr="006B3503">
        <w:rPr>
          <w:rFonts w:ascii="Arial" w:hAnsi="Arial" w:cs="Arial"/>
        </w:rPr>
        <w:t>Certidão</w:t>
      </w:r>
      <w:r w:rsidR="00A46890" w:rsidRPr="006B3503">
        <w:rPr>
          <w:rFonts w:ascii="Arial" w:hAnsi="Arial" w:cs="Arial"/>
        </w:rPr>
        <w:t xml:space="preserve"> de N</w:t>
      </w:r>
      <w:r w:rsidRPr="006B3503">
        <w:rPr>
          <w:rFonts w:ascii="Arial" w:hAnsi="Arial" w:cs="Arial"/>
        </w:rPr>
        <w:t>ascimento/</w:t>
      </w:r>
      <w:r w:rsidR="00A46890" w:rsidRPr="006B3503">
        <w:rPr>
          <w:rFonts w:ascii="Arial" w:hAnsi="Arial" w:cs="Arial"/>
        </w:rPr>
        <w:t>C</w:t>
      </w:r>
      <w:r w:rsidRPr="006B3503">
        <w:rPr>
          <w:rFonts w:ascii="Arial" w:hAnsi="Arial" w:cs="Arial"/>
        </w:rPr>
        <w:t>asamento;</w:t>
      </w:r>
    </w:p>
    <w:p w:rsidR="00A91C4B" w:rsidRDefault="00A46890" w:rsidP="00BA0DB5">
      <w:pPr>
        <w:pStyle w:val="Contedodamoldura"/>
        <w:numPr>
          <w:ilvl w:val="0"/>
          <w:numId w:val="1"/>
        </w:numPr>
        <w:tabs>
          <w:tab w:val="left" w:pos="1701"/>
          <w:tab w:val="left" w:pos="9284"/>
        </w:tabs>
        <w:spacing w:after="0"/>
        <w:jc w:val="both"/>
        <w:rPr>
          <w:rFonts w:ascii="Arial" w:hAnsi="Arial" w:cs="Arial"/>
        </w:rPr>
      </w:pPr>
      <w:r w:rsidRPr="006B3503">
        <w:rPr>
          <w:rFonts w:ascii="Arial" w:hAnsi="Arial" w:cs="Arial"/>
        </w:rPr>
        <w:t>Certidão de N</w:t>
      </w:r>
      <w:r w:rsidR="00A91C4B" w:rsidRPr="006B3503">
        <w:rPr>
          <w:rFonts w:ascii="Arial" w:hAnsi="Arial" w:cs="Arial"/>
        </w:rPr>
        <w:t>ascimento de filhos menores de 21 anos;</w:t>
      </w:r>
    </w:p>
    <w:p w:rsidR="00C82C5A" w:rsidRDefault="008875D6" w:rsidP="008875D6">
      <w:pPr>
        <w:pStyle w:val="Contedodamoldura"/>
        <w:numPr>
          <w:ilvl w:val="0"/>
          <w:numId w:val="1"/>
        </w:numPr>
        <w:tabs>
          <w:tab w:val="clear" w:pos="1800"/>
          <w:tab w:val="left" w:pos="1701"/>
        </w:tabs>
        <w:spacing w:after="0"/>
        <w:ind w:left="1701" w:hanging="621"/>
        <w:jc w:val="both"/>
        <w:rPr>
          <w:rFonts w:ascii="Arial" w:hAnsi="Arial" w:cs="Arial"/>
        </w:rPr>
      </w:pPr>
      <w:r w:rsidRPr="006B3503">
        <w:rPr>
          <w:rFonts w:ascii="Arial" w:hAnsi="Arial" w:cs="Arial"/>
        </w:rPr>
        <w:t>Número de inscrição no PIS/PASEP (em caso de não ser cadastrado, declarar por escrito);</w:t>
      </w:r>
    </w:p>
    <w:p w:rsidR="008958FE" w:rsidRPr="006B3503" w:rsidRDefault="008958FE" w:rsidP="008875D6">
      <w:pPr>
        <w:pStyle w:val="Contedodamoldura"/>
        <w:numPr>
          <w:ilvl w:val="0"/>
          <w:numId w:val="1"/>
        </w:numPr>
        <w:tabs>
          <w:tab w:val="clear" w:pos="1800"/>
          <w:tab w:val="left" w:pos="1701"/>
        </w:tabs>
        <w:spacing w:after="0"/>
        <w:ind w:left="1701" w:hanging="621"/>
        <w:jc w:val="both"/>
        <w:rPr>
          <w:rFonts w:ascii="Arial" w:hAnsi="Arial" w:cs="Arial"/>
        </w:rPr>
      </w:pPr>
      <w:r>
        <w:rPr>
          <w:rFonts w:ascii="Arial" w:hAnsi="Arial" w:cs="Arial"/>
          <w:szCs w:val="24"/>
        </w:rPr>
        <w:t>P</w:t>
      </w:r>
      <w:r w:rsidRPr="00522321">
        <w:rPr>
          <w:rFonts w:ascii="Arial" w:hAnsi="Arial" w:cs="Arial"/>
          <w:szCs w:val="24"/>
        </w:rPr>
        <w:t>ágina de identificação da carteira de trabalho e previdência social – CTPS (ond</w:t>
      </w:r>
      <w:r>
        <w:rPr>
          <w:rFonts w:ascii="Arial" w:hAnsi="Arial" w:cs="Arial"/>
          <w:szCs w:val="24"/>
        </w:rPr>
        <w:t>e consta o nome do portador e o</w:t>
      </w:r>
      <w:r w:rsidRPr="00522321">
        <w:rPr>
          <w:rFonts w:ascii="Arial" w:hAnsi="Arial" w:cs="Arial"/>
          <w:szCs w:val="24"/>
        </w:rPr>
        <w:t xml:space="preserve"> número da carteira);</w:t>
      </w:r>
    </w:p>
    <w:p w:rsidR="00080A81" w:rsidRPr="006B3503" w:rsidRDefault="00080A81" w:rsidP="00C57B0C">
      <w:pPr>
        <w:keepNext/>
        <w:numPr>
          <w:ilvl w:val="0"/>
          <w:numId w:val="1"/>
        </w:numPr>
        <w:tabs>
          <w:tab w:val="clear" w:pos="1800"/>
          <w:tab w:val="num" w:pos="1701"/>
          <w:tab w:val="left" w:pos="9325"/>
        </w:tabs>
        <w:autoSpaceDE w:val="0"/>
        <w:autoSpaceDN w:val="0"/>
        <w:adjustRightInd w:val="0"/>
        <w:ind w:left="1701" w:hanging="621"/>
        <w:jc w:val="both"/>
        <w:rPr>
          <w:rFonts w:ascii="Arial" w:eastAsia="MS Mincho" w:hAnsi="Arial" w:cs="Arial"/>
          <w:sz w:val="24"/>
          <w:lang w:eastAsia="ar-SA"/>
        </w:rPr>
      </w:pPr>
      <w:r w:rsidRPr="006B3503">
        <w:rPr>
          <w:rFonts w:ascii="Arial" w:eastAsia="MS Mincho" w:hAnsi="Arial" w:cs="Arial"/>
          <w:sz w:val="24"/>
          <w:lang w:eastAsia="ar-SA"/>
        </w:rPr>
        <w:t>Certificado de Reservista</w:t>
      </w:r>
      <w:r w:rsidR="00B229A8" w:rsidRPr="006B3503">
        <w:rPr>
          <w:rFonts w:ascii="Arial" w:eastAsia="MS Mincho" w:hAnsi="Arial" w:cs="Arial"/>
          <w:sz w:val="24"/>
          <w:lang w:eastAsia="ar-SA"/>
        </w:rPr>
        <w:t xml:space="preserve"> ou de Dispensa de Incorporação, se o</w:t>
      </w:r>
      <w:r w:rsidR="00C57B0C" w:rsidRPr="006B3503">
        <w:rPr>
          <w:rFonts w:ascii="Arial" w:eastAsia="MS Mincho" w:hAnsi="Arial" w:cs="Arial"/>
          <w:sz w:val="24"/>
          <w:lang w:eastAsia="ar-SA"/>
        </w:rPr>
        <w:t xml:space="preserve"> </w:t>
      </w:r>
      <w:r w:rsidR="00B229A8" w:rsidRPr="006B3503">
        <w:rPr>
          <w:rFonts w:ascii="Arial" w:eastAsia="MS Mincho" w:hAnsi="Arial" w:cs="Arial"/>
          <w:sz w:val="24"/>
          <w:lang w:eastAsia="ar-SA"/>
        </w:rPr>
        <w:t>candidato for do sexo masculino</w:t>
      </w:r>
      <w:r w:rsidRPr="006B3503">
        <w:rPr>
          <w:rFonts w:ascii="Arial" w:eastAsia="MS Mincho" w:hAnsi="Arial" w:cs="Arial"/>
          <w:sz w:val="24"/>
          <w:lang w:eastAsia="ar-SA"/>
        </w:rPr>
        <w:t>;</w:t>
      </w:r>
    </w:p>
    <w:p w:rsidR="00624B85" w:rsidRPr="006B3503" w:rsidRDefault="00624B85" w:rsidP="00624B85">
      <w:pPr>
        <w:pStyle w:val="Contedodamoldura"/>
        <w:numPr>
          <w:ilvl w:val="0"/>
          <w:numId w:val="1"/>
        </w:numPr>
        <w:tabs>
          <w:tab w:val="left" w:pos="1701"/>
          <w:tab w:val="left" w:pos="9284"/>
        </w:tabs>
        <w:spacing w:after="0"/>
        <w:jc w:val="both"/>
        <w:rPr>
          <w:rFonts w:ascii="Arial" w:hAnsi="Arial" w:cs="Arial"/>
        </w:rPr>
      </w:pPr>
      <w:r w:rsidRPr="006B3503">
        <w:rPr>
          <w:rFonts w:ascii="Arial" w:hAnsi="Arial" w:cs="Arial"/>
        </w:rPr>
        <w:t>Comprovante de endereço atual;</w:t>
      </w:r>
    </w:p>
    <w:p w:rsidR="00B0377E" w:rsidRPr="006B3503" w:rsidRDefault="00B0377E" w:rsidP="00B0377E">
      <w:pPr>
        <w:pStyle w:val="Contedodamoldura"/>
        <w:numPr>
          <w:ilvl w:val="0"/>
          <w:numId w:val="1"/>
        </w:numPr>
        <w:tabs>
          <w:tab w:val="clear" w:pos="1800"/>
          <w:tab w:val="left" w:pos="1701"/>
        </w:tabs>
        <w:spacing w:after="0"/>
        <w:ind w:left="1701" w:hanging="621"/>
        <w:jc w:val="both"/>
        <w:rPr>
          <w:rFonts w:ascii="Arial" w:hAnsi="Arial" w:cs="Arial"/>
        </w:rPr>
      </w:pPr>
      <w:r>
        <w:rPr>
          <w:rFonts w:ascii="Arial" w:hAnsi="Arial" w:cs="Arial"/>
        </w:rPr>
        <w:t>Comprovante oficial de abertura de conta salário, junto a Caixa Econômica Federal, contendo a agência e o número da conta, com operação nº 037 (Órgão Pagador Obrigatório CNPJ 78.680.337/0001-84 - Reitoria);</w:t>
      </w:r>
    </w:p>
    <w:p w:rsidR="00B229A8" w:rsidRPr="006B3503" w:rsidRDefault="00B229A8" w:rsidP="00BA0DB5">
      <w:pPr>
        <w:numPr>
          <w:ilvl w:val="0"/>
          <w:numId w:val="1"/>
        </w:numPr>
        <w:tabs>
          <w:tab w:val="clear" w:pos="1800"/>
          <w:tab w:val="num" w:pos="1701"/>
        </w:tabs>
        <w:autoSpaceDE w:val="0"/>
        <w:autoSpaceDN w:val="0"/>
        <w:adjustRightInd w:val="0"/>
        <w:ind w:left="1701" w:hanging="621"/>
        <w:jc w:val="both"/>
        <w:rPr>
          <w:rFonts w:ascii="Arial" w:eastAsia="MS Mincho" w:hAnsi="Arial" w:cs="Arial"/>
          <w:sz w:val="24"/>
          <w:lang w:eastAsia="ar-SA"/>
        </w:rPr>
      </w:pPr>
      <w:r w:rsidRPr="006B3503">
        <w:rPr>
          <w:rFonts w:ascii="Arial" w:eastAsia="MS Mincho" w:hAnsi="Arial" w:cs="Arial"/>
          <w:sz w:val="24"/>
          <w:lang w:eastAsia="ar-SA"/>
        </w:rPr>
        <w:lastRenderedPageBreak/>
        <w:t>Documento que comprove a escolaridade exigida para a função,</w:t>
      </w:r>
      <w:r w:rsidR="00C57B0C" w:rsidRPr="006B3503">
        <w:rPr>
          <w:rFonts w:ascii="Arial" w:eastAsia="MS Mincho" w:hAnsi="Arial" w:cs="Arial"/>
          <w:sz w:val="24"/>
          <w:lang w:eastAsia="ar-SA"/>
        </w:rPr>
        <w:t xml:space="preserve"> </w:t>
      </w:r>
      <w:r w:rsidRPr="006B3503">
        <w:rPr>
          <w:rFonts w:ascii="Arial" w:eastAsia="MS Mincho" w:hAnsi="Arial" w:cs="Arial"/>
          <w:sz w:val="24"/>
          <w:lang w:eastAsia="ar-SA"/>
        </w:rPr>
        <w:t xml:space="preserve">conforme estabelecido no </w:t>
      </w:r>
      <w:r w:rsidR="00A31B55" w:rsidRPr="006B3503">
        <w:rPr>
          <w:rFonts w:ascii="Arial" w:eastAsia="MS Mincho" w:hAnsi="Arial" w:cs="Arial"/>
          <w:sz w:val="24"/>
          <w:lang w:eastAsia="ar-SA"/>
        </w:rPr>
        <w:t xml:space="preserve">Edital </w:t>
      </w:r>
      <w:r w:rsidRPr="006B3503">
        <w:rPr>
          <w:rFonts w:ascii="Arial" w:eastAsia="MS Mincho" w:hAnsi="Arial" w:cs="Arial"/>
          <w:sz w:val="24"/>
          <w:lang w:eastAsia="ar-SA"/>
        </w:rPr>
        <w:t xml:space="preserve">de </w:t>
      </w:r>
      <w:r w:rsidR="002C3289">
        <w:rPr>
          <w:rFonts w:ascii="Arial" w:eastAsia="MS Mincho" w:hAnsi="Arial" w:cs="Arial"/>
          <w:sz w:val="24"/>
          <w:lang w:eastAsia="ar-SA"/>
        </w:rPr>
        <w:t xml:space="preserve">normatização e </w:t>
      </w:r>
      <w:r w:rsidRPr="006B3503">
        <w:rPr>
          <w:rFonts w:ascii="Arial" w:eastAsia="MS Mincho" w:hAnsi="Arial" w:cs="Arial"/>
          <w:sz w:val="24"/>
          <w:lang w:eastAsia="ar-SA"/>
        </w:rPr>
        <w:t>abertura de inscrições;</w:t>
      </w:r>
    </w:p>
    <w:p w:rsidR="009060CA" w:rsidRPr="006B3503" w:rsidRDefault="009060CA" w:rsidP="009060CA">
      <w:pPr>
        <w:numPr>
          <w:ilvl w:val="0"/>
          <w:numId w:val="1"/>
        </w:numPr>
        <w:tabs>
          <w:tab w:val="clear" w:pos="1800"/>
          <w:tab w:val="num" w:pos="1701"/>
        </w:tabs>
        <w:autoSpaceDE w:val="0"/>
        <w:autoSpaceDN w:val="0"/>
        <w:adjustRightInd w:val="0"/>
        <w:ind w:left="1701" w:hanging="621"/>
        <w:jc w:val="both"/>
        <w:rPr>
          <w:rFonts w:ascii="Arial" w:hAnsi="Arial" w:cs="Arial"/>
        </w:rPr>
      </w:pPr>
      <w:r w:rsidRPr="006B3503">
        <w:rPr>
          <w:rFonts w:ascii="Arial" w:eastAsia="MS Mincho" w:hAnsi="Arial" w:cs="Arial"/>
          <w:sz w:val="24"/>
          <w:lang w:eastAsia="ar-SA"/>
        </w:rPr>
        <w:t>outro documento</w:t>
      </w:r>
      <w:r w:rsidR="00342B34" w:rsidRPr="006B3503">
        <w:rPr>
          <w:rFonts w:ascii="Arial" w:eastAsia="MS Mincho" w:hAnsi="Arial" w:cs="Arial"/>
          <w:sz w:val="24"/>
          <w:lang w:eastAsia="ar-SA"/>
        </w:rPr>
        <w:t xml:space="preserve"> </w:t>
      </w:r>
      <w:r w:rsidRPr="006B3503">
        <w:rPr>
          <w:rFonts w:ascii="Arial" w:eastAsia="MS Mincho" w:hAnsi="Arial" w:cs="Arial"/>
          <w:sz w:val="24"/>
          <w:lang w:eastAsia="ar-SA"/>
        </w:rPr>
        <w:t>quando solicitado como requisito mínimo no momento da inscrição</w:t>
      </w:r>
      <w:r w:rsidR="00342B34" w:rsidRPr="006B3503">
        <w:rPr>
          <w:rFonts w:ascii="Arial" w:eastAsia="MS Mincho" w:hAnsi="Arial" w:cs="Arial"/>
          <w:sz w:val="24"/>
          <w:lang w:eastAsia="ar-SA"/>
        </w:rPr>
        <w:t xml:space="preserve"> estabelecido </w:t>
      </w:r>
      <w:r w:rsidR="00A31B55" w:rsidRPr="006B3503">
        <w:rPr>
          <w:rFonts w:ascii="Arial" w:eastAsia="MS Mincho" w:hAnsi="Arial" w:cs="Arial"/>
          <w:sz w:val="24"/>
          <w:lang w:eastAsia="ar-SA"/>
        </w:rPr>
        <w:t xml:space="preserve">no Edital </w:t>
      </w:r>
      <w:r w:rsidR="00342B34" w:rsidRPr="006B3503">
        <w:rPr>
          <w:rFonts w:ascii="Arial" w:eastAsia="MS Mincho" w:hAnsi="Arial" w:cs="Arial"/>
          <w:sz w:val="24"/>
          <w:lang w:eastAsia="ar-SA"/>
        </w:rPr>
        <w:t>de</w:t>
      </w:r>
      <w:r w:rsidR="002C3289">
        <w:rPr>
          <w:rFonts w:ascii="Arial" w:eastAsia="MS Mincho" w:hAnsi="Arial" w:cs="Arial"/>
          <w:sz w:val="24"/>
          <w:lang w:eastAsia="ar-SA"/>
        </w:rPr>
        <w:t xml:space="preserve"> normatização e</w:t>
      </w:r>
      <w:r w:rsidR="00342B34" w:rsidRPr="006B3503">
        <w:rPr>
          <w:rFonts w:ascii="Arial" w:eastAsia="MS Mincho" w:hAnsi="Arial" w:cs="Arial"/>
          <w:sz w:val="24"/>
          <w:lang w:eastAsia="ar-SA"/>
        </w:rPr>
        <w:t xml:space="preserve"> abertura de inscrições;</w:t>
      </w:r>
    </w:p>
    <w:p w:rsidR="00A91C4B" w:rsidRPr="006B3503" w:rsidRDefault="00A91C4B" w:rsidP="00BA0DB5">
      <w:pPr>
        <w:pStyle w:val="Contedodamoldura"/>
        <w:numPr>
          <w:ilvl w:val="0"/>
          <w:numId w:val="1"/>
        </w:numPr>
        <w:tabs>
          <w:tab w:val="clear" w:pos="1800"/>
        </w:tabs>
        <w:spacing w:after="0"/>
        <w:ind w:left="1701" w:hanging="621"/>
        <w:jc w:val="both"/>
        <w:rPr>
          <w:rFonts w:ascii="Arial" w:hAnsi="Arial" w:cs="Arial"/>
        </w:rPr>
      </w:pPr>
      <w:r w:rsidRPr="006B3503">
        <w:rPr>
          <w:rFonts w:ascii="Arial" w:hAnsi="Arial" w:cs="Arial"/>
        </w:rPr>
        <w:t>comprovante de vacinação contra hepat</w:t>
      </w:r>
      <w:r w:rsidR="00240617" w:rsidRPr="006B3503">
        <w:rPr>
          <w:rFonts w:ascii="Arial" w:hAnsi="Arial" w:cs="Arial"/>
        </w:rPr>
        <w:t>ite B, febre amarela e tétano;</w:t>
      </w:r>
    </w:p>
    <w:p w:rsidR="00240617" w:rsidRPr="006B3503" w:rsidRDefault="005B731F" w:rsidP="00240617">
      <w:pPr>
        <w:pStyle w:val="Contedodamoldura"/>
        <w:numPr>
          <w:ilvl w:val="0"/>
          <w:numId w:val="1"/>
        </w:numPr>
        <w:tabs>
          <w:tab w:val="clear" w:pos="1800"/>
          <w:tab w:val="left" w:pos="1701"/>
        </w:tabs>
        <w:spacing w:after="0"/>
        <w:ind w:left="1701" w:hanging="621"/>
        <w:jc w:val="both"/>
        <w:rPr>
          <w:rFonts w:ascii="Arial" w:hAnsi="Arial" w:cs="Arial"/>
        </w:rPr>
      </w:pPr>
      <w:r>
        <w:rPr>
          <w:rFonts w:ascii="Arial" w:hAnsi="Arial" w:cs="Arial"/>
        </w:rPr>
        <w:t>Uma</w:t>
      </w:r>
      <w:r w:rsidR="00240617" w:rsidRPr="006B3503">
        <w:rPr>
          <w:rFonts w:ascii="Arial" w:hAnsi="Arial" w:cs="Arial"/>
        </w:rPr>
        <w:t xml:space="preserve"> foto 3X4 recente;</w:t>
      </w:r>
    </w:p>
    <w:p w:rsidR="00C57B0C" w:rsidRPr="006B3503" w:rsidRDefault="00624B85" w:rsidP="00624B85">
      <w:pPr>
        <w:pStyle w:val="Contedodamoldura"/>
        <w:numPr>
          <w:ilvl w:val="0"/>
          <w:numId w:val="1"/>
        </w:numPr>
        <w:tabs>
          <w:tab w:val="clear" w:pos="1800"/>
        </w:tabs>
        <w:spacing w:after="0"/>
        <w:ind w:left="1701" w:hanging="621"/>
        <w:jc w:val="both"/>
        <w:rPr>
          <w:rFonts w:ascii="Arial" w:hAnsi="Arial" w:cs="Arial"/>
        </w:rPr>
      </w:pPr>
      <w:r w:rsidRPr="006B3503">
        <w:rPr>
          <w:rFonts w:ascii="Arial" w:hAnsi="Arial" w:cs="Arial"/>
        </w:rPr>
        <w:t xml:space="preserve">declaração de </w:t>
      </w:r>
      <w:r w:rsidR="00C57B0C" w:rsidRPr="006B3503">
        <w:rPr>
          <w:rFonts w:ascii="Arial" w:hAnsi="Arial" w:cs="Arial"/>
        </w:rPr>
        <w:t xml:space="preserve">que </w:t>
      </w:r>
      <w:r w:rsidRPr="006B3503">
        <w:rPr>
          <w:rFonts w:ascii="Arial" w:hAnsi="Arial" w:cs="Arial"/>
        </w:rPr>
        <w:t>não</w:t>
      </w:r>
      <w:r w:rsidR="00C57B0C" w:rsidRPr="006B3503">
        <w:rPr>
          <w:rFonts w:ascii="Arial" w:hAnsi="Arial" w:cs="Arial"/>
        </w:rPr>
        <w:t xml:space="preserve"> se encontra em situação de</w:t>
      </w:r>
      <w:r w:rsidRPr="006B3503">
        <w:rPr>
          <w:rFonts w:ascii="Arial" w:hAnsi="Arial" w:cs="Arial"/>
        </w:rPr>
        <w:t xml:space="preserve"> acúmulo de cargo, emprego ou função pública, em quaisquer esferas do governo, excetuadas as hipóteses previstas no artigo 37, inciso XVI, da Constituição Federal, nem percebe outro benefício proveniente de regime próprio de previdência social relativo a e</w:t>
      </w:r>
      <w:r w:rsidR="00B3010F" w:rsidRPr="006B3503">
        <w:rPr>
          <w:rFonts w:ascii="Arial" w:hAnsi="Arial" w:cs="Arial"/>
        </w:rPr>
        <w:t>mprego público, a ser preenchida</w:t>
      </w:r>
      <w:r w:rsidR="007C6884" w:rsidRPr="006B3503">
        <w:rPr>
          <w:rFonts w:ascii="Arial" w:hAnsi="Arial" w:cs="Arial"/>
        </w:rPr>
        <w:t xml:space="preserve"> n</w:t>
      </w:r>
      <w:r w:rsidR="00401624">
        <w:rPr>
          <w:rFonts w:ascii="Arial" w:hAnsi="Arial" w:cs="Arial"/>
        </w:rPr>
        <w:t>o</w:t>
      </w:r>
      <w:r w:rsidR="00C05E60" w:rsidRPr="006B3503">
        <w:rPr>
          <w:rFonts w:ascii="Arial" w:hAnsi="Arial" w:cs="Arial"/>
        </w:rPr>
        <w:t xml:space="preserve"> Recursos Humanos;</w:t>
      </w:r>
    </w:p>
    <w:p w:rsidR="00EC197F" w:rsidRPr="006B3503" w:rsidRDefault="00EC197F" w:rsidP="00EC197F">
      <w:pPr>
        <w:pStyle w:val="Contedodamoldura"/>
        <w:numPr>
          <w:ilvl w:val="0"/>
          <w:numId w:val="1"/>
        </w:numPr>
        <w:tabs>
          <w:tab w:val="clear" w:pos="1800"/>
        </w:tabs>
        <w:spacing w:after="0"/>
        <w:ind w:left="1701" w:hanging="621"/>
        <w:jc w:val="both"/>
        <w:rPr>
          <w:rFonts w:ascii="Arial" w:hAnsi="Arial" w:cs="Arial"/>
        </w:rPr>
      </w:pPr>
      <w:r w:rsidRPr="006B3503">
        <w:rPr>
          <w:rFonts w:ascii="Arial" w:hAnsi="Arial" w:cs="Arial"/>
        </w:rPr>
        <w:t>declaração de bens e valores que compõem o seu patrimônio privado;</w:t>
      </w:r>
    </w:p>
    <w:p w:rsidR="00C57B0C" w:rsidRPr="006B3503" w:rsidRDefault="00C57B0C" w:rsidP="00C57B0C">
      <w:pPr>
        <w:numPr>
          <w:ilvl w:val="0"/>
          <w:numId w:val="1"/>
        </w:numPr>
        <w:tabs>
          <w:tab w:val="clear" w:pos="1800"/>
          <w:tab w:val="num" w:pos="1701"/>
        </w:tabs>
        <w:autoSpaceDE w:val="0"/>
        <w:autoSpaceDN w:val="0"/>
        <w:adjustRightInd w:val="0"/>
        <w:ind w:left="1701" w:hanging="621"/>
        <w:jc w:val="both"/>
        <w:rPr>
          <w:rFonts w:ascii="Arial" w:eastAsia="MS Mincho" w:hAnsi="Arial" w:cs="Arial"/>
          <w:sz w:val="24"/>
          <w:lang w:eastAsia="ar-SA"/>
        </w:rPr>
      </w:pPr>
      <w:r w:rsidRPr="006B3503">
        <w:rPr>
          <w:rFonts w:ascii="Arial" w:eastAsia="MS Mincho" w:hAnsi="Arial" w:cs="Arial"/>
          <w:sz w:val="24"/>
          <w:lang w:eastAsia="ar-SA"/>
        </w:rPr>
        <w:t>Apresentar comprovante</w:t>
      </w:r>
      <w:r w:rsidR="00CA3BB2" w:rsidRPr="006B3503">
        <w:rPr>
          <w:rFonts w:ascii="Arial" w:eastAsia="MS Mincho" w:hAnsi="Arial" w:cs="Arial"/>
          <w:sz w:val="24"/>
          <w:lang w:eastAsia="ar-SA"/>
        </w:rPr>
        <w:t xml:space="preserve"> de exames médicos admissionais e</w:t>
      </w:r>
      <w:r w:rsidRPr="006B3503">
        <w:rPr>
          <w:rFonts w:ascii="Arial" w:eastAsia="MS Mincho" w:hAnsi="Arial" w:cs="Arial"/>
          <w:sz w:val="24"/>
          <w:lang w:eastAsia="ar-SA"/>
        </w:rPr>
        <w:t xml:space="preserve"> </w:t>
      </w:r>
      <w:r w:rsidR="00CA3BB2" w:rsidRPr="006B3503">
        <w:rPr>
          <w:rFonts w:ascii="Arial" w:eastAsia="MS Mincho" w:hAnsi="Arial" w:cs="Arial"/>
          <w:sz w:val="24"/>
          <w:lang w:eastAsia="ar-SA"/>
        </w:rPr>
        <w:t>Atestado de Saúde Ocupacional (ASO),</w:t>
      </w:r>
      <w:r w:rsidRPr="006B3503">
        <w:rPr>
          <w:rFonts w:ascii="Arial" w:eastAsia="MS Mincho" w:hAnsi="Arial" w:cs="Arial"/>
          <w:sz w:val="24"/>
          <w:lang w:eastAsia="ar-SA"/>
        </w:rPr>
        <w:t xml:space="preserve"> para o exer</w:t>
      </w:r>
      <w:r w:rsidR="00C05E60" w:rsidRPr="006B3503">
        <w:rPr>
          <w:rFonts w:ascii="Arial" w:eastAsia="MS Mincho" w:hAnsi="Arial" w:cs="Arial"/>
          <w:sz w:val="24"/>
          <w:lang w:eastAsia="ar-SA"/>
        </w:rPr>
        <w:t>cício das atribuições da função.</w:t>
      </w:r>
    </w:p>
    <w:p w:rsidR="000200E4" w:rsidRDefault="000200E4" w:rsidP="00624B85">
      <w:pPr>
        <w:ind w:firstLine="1077"/>
        <w:jc w:val="both"/>
        <w:rPr>
          <w:rFonts w:ascii="Arial" w:eastAsia="MS Mincho" w:hAnsi="Arial" w:cs="Arial"/>
          <w:sz w:val="24"/>
          <w:lang w:eastAsia="ar-SA"/>
        </w:rPr>
      </w:pPr>
    </w:p>
    <w:p w:rsidR="00624B85" w:rsidRPr="006B3503" w:rsidRDefault="00C6017A" w:rsidP="00624B85">
      <w:pPr>
        <w:ind w:firstLine="1077"/>
        <w:jc w:val="both"/>
        <w:rPr>
          <w:rFonts w:ascii="Arial" w:eastAsia="MS Mincho" w:hAnsi="Arial" w:cs="Arial"/>
          <w:sz w:val="24"/>
          <w:lang w:eastAsia="ar-SA"/>
        </w:rPr>
      </w:pPr>
      <w:r>
        <w:rPr>
          <w:rFonts w:ascii="Arial" w:eastAsia="MS Mincho" w:hAnsi="Arial" w:cs="Arial"/>
          <w:sz w:val="24"/>
          <w:lang w:eastAsia="ar-SA"/>
        </w:rPr>
        <w:lastRenderedPageBreak/>
        <w:t>Parágrafo único – Para o estrangeiro</w:t>
      </w:r>
      <w:r w:rsidR="00624B85" w:rsidRPr="006B3503">
        <w:rPr>
          <w:rFonts w:ascii="Arial" w:eastAsia="MS Mincho" w:hAnsi="Arial" w:cs="Arial"/>
          <w:sz w:val="24"/>
          <w:lang w:eastAsia="ar-SA"/>
        </w:rPr>
        <w:t xml:space="preserve"> é imprescindível a apresentação do visto temporário, nos termos da Resolução Normativa nº 01/97 do Conselho Nacional de Imigração, ou que apresente visto permanente.</w:t>
      </w:r>
    </w:p>
    <w:p w:rsidR="00624B85" w:rsidRPr="006B3503" w:rsidRDefault="00624B85" w:rsidP="00A91C4B">
      <w:pPr>
        <w:pStyle w:val="Recuodecorpodetexto"/>
        <w:ind w:firstLine="1080"/>
        <w:rPr>
          <w:rFonts w:ascii="Arial" w:eastAsia="MS Mincho" w:hAnsi="Arial" w:cs="Arial"/>
          <w:lang w:eastAsia="ar-SA"/>
        </w:rPr>
      </w:pPr>
    </w:p>
    <w:p w:rsidR="00A91C4B" w:rsidRPr="00F725F0" w:rsidRDefault="00A91C4B" w:rsidP="00A91C4B">
      <w:pPr>
        <w:pStyle w:val="Recuodecorpodetexto"/>
        <w:ind w:firstLine="1080"/>
        <w:rPr>
          <w:rFonts w:ascii="Arial" w:hAnsi="Arial" w:cs="Arial"/>
        </w:rPr>
      </w:pPr>
      <w:r w:rsidRPr="006B3503">
        <w:rPr>
          <w:rFonts w:ascii="Arial" w:hAnsi="Arial" w:cs="Arial"/>
        </w:rPr>
        <w:t xml:space="preserve">Art. 3º O aceite da </w:t>
      </w:r>
      <w:r w:rsidR="000200E4" w:rsidRPr="006B3503">
        <w:rPr>
          <w:rFonts w:ascii="Arial" w:hAnsi="Arial" w:cs="Arial"/>
        </w:rPr>
        <w:t>vaga, a entrega da documentação</w:t>
      </w:r>
      <w:r w:rsidR="003B59B6" w:rsidRPr="006B3503">
        <w:rPr>
          <w:rFonts w:ascii="Arial" w:hAnsi="Arial" w:cs="Arial"/>
        </w:rPr>
        <w:t xml:space="preserve"> e a realização do </w:t>
      </w:r>
      <w:r w:rsidR="005B731F">
        <w:rPr>
          <w:rFonts w:ascii="Arial" w:hAnsi="Arial" w:cs="Arial"/>
          <w:szCs w:val="24"/>
        </w:rPr>
        <w:t>Exame Clínico</w:t>
      </w:r>
      <w:r w:rsidR="003B59B6" w:rsidRPr="006B3503">
        <w:rPr>
          <w:rFonts w:ascii="Arial" w:hAnsi="Arial" w:cs="Arial"/>
          <w:szCs w:val="24"/>
        </w:rPr>
        <w:t xml:space="preserve"> para a avaliação dos exames e emissão do Atestado de Saúde Ocupacional (ASO),</w:t>
      </w:r>
      <w:r w:rsidRPr="006B3503">
        <w:rPr>
          <w:rFonts w:ascii="Arial" w:hAnsi="Arial" w:cs="Arial"/>
        </w:rPr>
        <w:t xml:space="preserve"> </w:t>
      </w:r>
      <w:r w:rsidR="00C6017A">
        <w:rPr>
          <w:rFonts w:ascii="Arial" w:hAnsi="Arial" w:cs="Arial"/>
        </w:rPr>
        <w:t>para o</w:t>
      </w:r>
      <w:r w:rsidR="005776A1">
        <w:rPr>
          <w:rFonts w:ascii="Arial" w:hAnsi="Arial" w:cs="Arial"/>
        </w:rPr>
        <w:t>s</w:t>
      </w:r>
      <w:r w:rsidRPr="006B3503">
        <w:rPr>
          <w:rFonts w:ascii="Arial" w:hAnsi="Arial" w:cs="Arial"/>
        </w:rPr>
        <w:t xml:space="preserve"> candidat</w:t>
      </w:r>
      <w:r w:rsidR="00C6017A">
        <w:rPr>
          <w:rFonts w:ascii="Arial" w:hAnsi="Arial" w:cs="Arial"/>
        </w:rPr>
        <w:t>o</w:t>
      </w:r>
      <w:r w:rsidR="005776A1">
        <w:rPr>
          <w:rFonts w:ascii="Arial" w:hAnsi="Arial" w:cs="Arial"/>
        </w:rPr>
        <w:t>s</w:t>
      </w:r>
      <w:r w:rsidR="005D69A1" w:rsidRPr="006B3503">
        <w:rPr>
          <w:rFonts w:ascii="Arial" w:hAnsi="Arial" w:cs="Arial"/>
        </w:rPr>
        <w:t xml:space="preserve"> </w:t>
      </w:r>
      <w:r w:rsidR="00C6017A">
        <w:rPr>
          <w:rFonts w:ascii="Arial" w:hAnsi="Arial" w:cs="Arial"/>
        </w:rPr>
        <w:t>relacionado</w:t>
      </w:r>
      <w:r w:rsidR="005776A1">
        <w:rPr>
          <w:rFonts w:ascii="Arial" w:hAnsi="Arial" w:cs="Arial"/>
        </w:rPr>
        <w:t>s</w:t>
      </w:r>
      <w:r w:rsidR="003B59B6" w:rsidRPr="006B3503">
        <w:rPr>
          <w:rFonts w:ascii="Arial" w:hAnsi="Arial" w:cs="Arial"/>
        </w:rPr>
        <w:t xml:space="preserve"> </w:t>
      </w:r>
      <w:r w:rsidR="002B530A">
        <w:rPr>
          <w:rFonts w:ascii="Arial" w:hAnsi="Arial" w:cs="Arial"/>
        </w:rPr>
        <w:t>no Anexo deste Edital, ser</w:t>
      </w:r>
      <w:r w:rsidR="001E4EE5">
        <w:rPr>
          <w:rFonts w:ascii="Arial" w:hAnsi="Arial" w:cs="Arial"/>
        </w:rPr>
        <w:t>ão</w:t>
      </w:r>
      <w:r w:rsidRPr="006B3503">
        <w:rPr>
          <w:rFonts w:ascii="Arial" w:hAnsi="Arial" w:cs="Arial"/>
        </w:rPr>
        <w:t xml:space="preserve"> realizados nos </w:t>
      </w:r>
      <w:r w:rsidRPr="00F725F0">
        <w:rPr>
          <w:rFonts w:ascii="Arial" w:hAnsi="Arial" w:cs="Arial"/>
        </w:rPr>
        <w:t>seguintes dias e horários:</w:t>
      </w:r>
    </w:p>
    <w:p w:rsidR="00247D52" w:rsidRDefault="00247D52" w:rsidP="000A4237">
      <w:pPr>
        <w:pStyle w:val="Recuodecorpodetexto"/>
        <w:ind w:firstLine="1080"/>
        <w:rPr>
          <w:rFonts w:ascii="Arial" w:hAnsi="Arial" w:cs="Arial"/>
          <w:b/>
        </w:rPr>
      </w:pPr>
    </w:p>
    <w:p w:rsidR="00A91C4B" w:rsidRPr="00F725F0" w:rsidRDefault="00182DD8" w:rsidP="006A2AD8">
      <w:pPr>
        <w:pStyle w:val="Recuodecorpodetexto"/>
        <w:tabs>
          <w:tab w:val="left" w:pos="1134"/>
          <w:tab w:val="left" w:pos="1560"/>
          <w:tab w:val="left" w:pos="4536"/>
        </w:tabs>
        <w:ind w:firstLine="1080"/>
        <w:rPr>
          <w:rFonts w:ascii="Arial" w:hAnsi="Arial" w:cs="Arial"/>
          <w:b/>
          <w:color w:val="000000"/>
        </w:rPr>
      </w:pPr>
      <w:r w:rsidRPr="00D134E3">
        <w:rPr>
          <w:rFonts w:ascii="Arial" w:hAnsi="Arial" w:cs="Arial"/>
          <w:b/>
        </w:rPr>
        <w:t>-</w:t>
      </w:r>
      <w:r w:rsidR="002A453D" w:rsidRPr="00D134E3">
        <w:rPr>
          <w:rFonts w:ascii="Arial" w:hAnsi="Arial" w:cs="Arial"/>
          <w:b/>
        </w:rPr>
        <w:t xml:space="preserve"> </w:t>
      </w:r>
      <w:r w:rsidR="00C66C32" w:rsidRPr="00D134E3">
        <w:rPr>
          <w:rFonts w:ascii="Arial" w:hAnsi="Arial" w:cs="Arial"/>
          <w:b/>
        </w:rPr>
        <w:t xml:space="preserve"> </w:t>
      </w:r>
      <w:r w:rsidR="00531076" w:rsidRPr="00D134E3">
        <w:rPr>
          <w:rFonts w:ascii="Arial" w:hAnsi="Arial" w:cs="Arial"/>
          <w:b/>
        </w:rPr>
        <w:t xml:space="preserve"> </w:t>
      </w:r>
      <w:r w:rsidR="00E5123F" w:rsidRPr="00D134E3">
        <w:rPr>
          <w:rFonts w:ascii="Arial" w:hAnsi="Arial" w:cs="Arial"/>
          <w:b/>
        </w:rPr>
        <w:t xml:space="preserve">  </w:t>
      </w:r>
      <w:r w:rsidR="006A2AD8" w:rsidRPr="00D134E3">
        <w:rPr>
          <w:rFonts w:ascii="Arial" w:hAnsi="Arial" w:cs="Arial"/>
          <w:b/>
        </w:rPr>
        <w:t xml:space="preserve"> </w:t>
      </w:r>
      <w:r w:rsidR="005776A1">
        <w:rPr>
          <w:rFonts w:ascii="Arial" w:hAnsi="Arial" w:cs="Arial"/>
          <w:b/>
        </w:rPr>
        <w:t>19</w:t>
      </w:r>
      <w:r w:rsidR="009D1A96" w:rsidRPr="00D134E3">
        <w:rPr>
          <w:rFonts w:ascii="Arial" w:hAnsi="Arial" w:cs="Arial"/>
          <w:b/>
        </w:rPr>
        <w:t xml:space="preserve"> a </w:t>
      </w:r>
      <w:r w:rsidR="005776A1">
        <w:rPr>
          <w:rFonts w:ascii="Arial" w:hAnsi="Arial" w:cs="Arial"/>
          <w:b/>
        </w:rPr>
        <w:t>27</w:t>
      </w:r>
      <w:r w:rsidR="009D1A96" w:rsidRPr="00D134E3">
        <w:rPr>
          <w:rFonts w:ascii="Arial" w:hAnsi="Arial" w:cs="Arial"/>
          <w:b/>
        </w:rPr>
        <w:t xml:space="preserve"> de </w:t>
      </w:r>
      <w:r w:rsidR="001E4EE5" w:rsidRPr="00D134E3">
        <w:rPr>
          <w:rFonts w:ascii="Arial" w:hAnsi="Arial" w:cs="Arial"/>
          <w:b/>
        </w:rPr>
        <w:t>abril</w:t>
      </w:r>
      <w:r w:rsidR="009D1A96" w:rsidRPr="00D134E3">
        <w:rPr>
          <w:rFonts w:ascii="Arial" w:hAnsi="Arial" w:cs="Arial"/>
          <w:b/>
          <w:color w:val="000000"/>
        </w:rPr>
        <w:t xml:space="preserve"> </w:t>
      </w:r>
      <w:r w:rsidR="000A4237" w:rsidRPr="00D134E3">
        <w:rPr>
          <w:rFonts w:ascii="Arial" w:hAnsi="Arial" w:cs="Arial"/>
          <w:b/>
          <w:color w:val="000000"/>
        </w:rPr>
        <w:t>de 201</w:t>
      </w:r>
      <w:r w:rsidR="001E4EE5" w:rsidRPr="00D134E3">
        <w:rPr>
          <w:rFonts w:ascii="Arial" w:hAnsi="Arial" w:cs="Arial"/>
          <w:b/>
          <w:color w:val="000000"/>
        </w:rPr>
        <w:t>7</w:t>
      </w:r>
      <w:r w:rsidR="000A4237" w:rsidRPr="00D134E3">
        <w:rPr>
          <w:rFonts w:ascii="Arial" w:hAnsi="Arial" w:cs="Arial"/>
          <w:b/>
          <w:color w:val="000000"/>
        </w:rPr>
        <w:t>:</w:t>
      </w:r>
    </w:p>
    <w:p w:rsidR="005E2505" w:rsidRPr="00F725F0" w:rsidRDefault="005E2505" w:rsidP="000A4237">
      <w:pPr>
        <w:pStyle w:val="Recuodecorpodetexto"/>
        <w:ind w:firstLine="1080"/>
        <w:rPr>
          <w:rFonts w:ascii="Arial" w:hAnsi="Arial" w:cs="Arial"/>
          <w:color w:val="548DD4"/>
        </w:rPr>
      </w:pPr>
    </w:p>
    <w:p w:rsidR="008A019B" w:rsidRDefault="008D010B" w:rsidP="00CA62DC">
      <w:pPr>
        <w:pStyle w:val="Recuodecorpodetexto"/>
        <w:numPr>
          <w:ilvl w:val="0"/>
          <w:numId w:val="5"/>
        </w:numPr>
        <w:tabs>
          <w:tab w:val="clear" w:pos="2138"/>
          <w:tab w:val="left" w:pos="993"/>
          <w:tab w:val="num" w:pos="1920"/>
        </w:tabs>
        <w:ind w:left="1560" w:right="0" w:firstLine="0"/>
        <w:rPr>
          <w:rFonts w:ascii="Arial" w:hAnsi="Arial" w:cs="Arial"/>
        </w:rPr>
      </w:pPr>
      <w:r w:rsidRPr="00F725F0">
        <w:rPr>
          <w:rFonts w:ascii="Arial" w:hAnsi="Arial" w:cs="Arial"/>
        </w:rPr>
        <w:t xml:space="preserve">Exame clínico </w:t>
      </w:r>
      <w:r w:rsidRPr="00F725F0">
        <w:rPr>
          <w:rFonts w:ascii="Arial" w:hAnsi="Arial" w:cs="Arial"/>
          <w:szCs w:val="24"/>
        </w:rPr>
        <w:t xml:space="preserve">para a avaliação dos exames e obtenção do Atestado de Saúde Ocupacional (ASO), a ser realizado no </w:t>
      </w:r>
      <w:r w:rsidRPr="00F725F0">
        <w:rPr>
          <w:rFonts w:ascii="Arial" w:hAnsi="Arial" w:cs="Arial"/>
        </w:rPr>
        <w:t>Setor de Medicina Ocupacional no Hospital Universitário do Oeste do Paraná – HUOP, Cascavel (Av. Tancredo Neves, 2224), a ser agendado pelo candidato, previamente pelo telefone (45) 3321-5207, no horário das 8 às 12 horas.</w:t>
      </w:r>
    </w:p>
    <w:p w:rsidR="00A32736" w:rsidRDefault="00A32736" w:rsidP="006F05E5">
      <w:pPr>
        <w:pStyle w:val="Recuodecorpodetexto"/>
        <w:tabs>
          <w:tab w:val="left" w:pos="993"/>
        </w:tabs>
        <w:ind w:left="1560" w:right="0" w:firstLine="0"/>
        <w:rPr>
          <w:rFonts w:ascii="Arial" w:hAnsi="Arial" w:cs="Arial"/>
        </w:rPr>
      </w:pPr>
    </w:p>
    <w:p w:rsidR="00D61B56" w:rsidRPr="00F725F0" w:rsidRDefault="00D61B56" w:rsidP="00D61B56">
      <w:pPr>
        <w:pStyle w:val="Recuodecorpodetexto"/>
        <w:tabs>
          <w:tab w:val="left" w:pos="1134"/>
          <w:tab w:val="left" w:pos="1560"/>
          <w:tab w:val="left" w:pos="4536"/>
        </w:tabs>
        <w:ind w:firstLine="1080"/>
        <w:rPr>
          <w:rFonts w:ascii="Arial" w:hAnsi="Arial" w:cs="Arial"/>
          <w:b/>
          <w:color w:val="000000"/>
        </w:rPr>
      </w:pPr>
      <w:r w:rsidRPr="00D134E3">
        <w:rPr>
          <w:rFonts w:ascii="Arial" w:hAnsi="Arial" w:cs="Arial"/>
          <w:b/>
        </w:rPr>
        <w:t xml:space="preserve">-      </w:t>
      </w:r>
      <w:r>
        <w:rPr>
          <w:rFonts w:ascii="Arial" w:hAnsi="Arial" w:cs="Arial"/>
          <w:b/>
        </w:rPr>
        <w:t>19</w:t>
      </w:r>
      <w:r w:rsidRPr="00D134E3">
        <w:rPr>
          <w:rFonts w:ascii="Arial" w:hAnsi="Arial" w:cs="Arial"/>
          <w:b/>
        </w:rPr>
        <w:t xml:space="preserve"> a </w:t>
      </w:r>
      <w:r>
        <w:rPr>
          <w:rFonts w:ascii="Arial" w:hAnsi="Arial" w:cs="Arial"/>
          <w:b/>
        </w:rPr>
        <w:t>27</w:t>
      </w:r>
      <w:r w:rsidRPr="00D134E3">
        <w:rPr>
          <w:rFonts w:ascii="Arial" w:hAnsi="Arial" w:cs="Arial"/>
          <w:b/>
        </w:rPr>
        <w:t xml:space="preserve"> de abril</w:t>
      </w:r>
      <w:r w:rsidRPr="00D134E3">
        <w:rPr>
          <w:rFonts w:ascii="Arial" w:hAnsi="Arial" w:cs="Arial"/>
          <w:b/>
          <w:color w:val="000000"/>
        </w:rPr>
        <w:t xml:space="preserve"> de 2017:</w:t>
      </w:r>
    </w:p>
    <w:p w:rsidR="005E2505" w:rsidRPr="00F725F0" w:rsidRDefault="005E2505" w:rsidP="00AB30E2">
      <w:pPr>
        <w:ind w:firstLine="1134"/>
        <w:rPr>
          <w:rFonts w:ascii="Arial" w:hAnsi="Arial" w:cs="Arial"/>
          <w:b/>
          <w:sz w:val="24"/>
        </w:rPr>
      </w:pPr>
    </w:p>
    <w:p w:rsidR="001B022A" w:rsidRPr="00C1495E" w:rsidRDefault="00AA0B1E" w:rsidP="00366DB3">
      <w:pPr>
        <w:pStyle w:val="Recuodecorpodetexto"/>
        <w:numPr>
          <w:ilvl w:val="0"/>
          <w:numId w:val="4"/>
        </w:numPr>
        <w:tabs>
          <w:tab w:val="clear" w:pos="1778"/>
        </w:tabs>
        <w:ind w:left="1560" w:right="0" w:hanging="284"/>
        <w:rPr>
          <w:rFonts w:ascii="Arial" w:hAnsi="Arial" w:cs="Arial"/>
        </w:rPr>
      </w:pPr>
      <w:r w:rsidRPr="00F725F0">
        <w:rPr>
          <w:rFonts w:ascii="Arial" w:hAnsi="Arial" w:cs="Arial"/>
        </w:rPr>
        <w:t>D</w:t>
      </w:r>
      <w:r w:rsidR="007365A2" w:rsidRPr="00F725F0">
        <w:rPr>
          <w:rFonts w:ascii="Arial" w:hAnsi="Arial" w:cs="Arial"/>
        </w:rPr>
        <w:t xml:space="preserve">as </w:t>
      </w:r>
      <w:r w:rsidR="00C577DF" w:rsidRPr="00F725F0">
        <w:rPr>
          <w:rFonts w:ascii="Arial" w:hAnsi="Arial" w:cs="Arial"/>
        </w:rPr>
        <w:t>8</w:t>
      </w:r>
      <w:r w:rsidR="00E61FAB" w:rsidRPr="00F725F0">
        <w:rPr>
          <w:rFonts w:ascii="Arial" w:hAnsi="Arial" w:cs="Arial"/>
        </w:rPr>
        <w:t xml:space="preserve">h30min </w:t>
      </w:r>
      <w:r w:rsidR="008B2A53" w:rsidRPr="00F725F0">
        <w:rPr>
          <w:rFonts w:ascii="Arial" w:hAnsi="Arial" w:cs="Arial"/>
        </w:rPr>
        <w:t>às 11</w:t>
      </w:r>
      <w:r w:rsidR="00D61EC3" w:rsidRPr="00F725F0">
        <w:rPr>
          <w:rFonts w:ascii="Arial" w:hAnsi="Arial" w:cs="Arial"/>
        </w:rPr>
        <w:t>h</w:t>
      </w:r>
      <w:r w:rsidR="008B2A53" w:rsidRPr="00F725F0">
        <w:rPr>
          <w:rFonts w:ascii="Arial" w:hAnsi="Arial" w:cs="Arial"/>
        </w:rPr>
        <w:t>30</w:t>
      </w:r>
      <w:r w:rsidR="00D61EC3" w:rsidRPr="00F725F0">
        <w:rPr>
          <w:rFonts w:ascii="Arial" w:hAnsi="Arial" w:cs="Arial"/>
        </w:rPr>
        <w:t>min ou das 14</w:t>
      </w:r>
      <w:r w:rsidR="008B2A53" w:rsidRPr="00F725F0">
        <w:rPr>
          <w:rFonts w:ascii="Arial" w:hAnsi="Arial" w:cs="Arial"/>
        </w:rPr>
        <w:t xml:space="preserve"> </w:t>
      </w:r>
      <w:r w:rsidR="00D61EC3" w:rsidRPr="00F725F0">
        <w:rPr>
          <w:rFonts w:ascii="Arial" w:hAnsi="Arial" w:cs="Arial"/>
        </w:rPr>
        <w:t>às 17 horas</w:t>
      </w:r>
      <w:r w:rsidR="008B2A53" w:rsidRPr="00F725F0">
        <w:rPr>
          <w:rFonts w:ascii="Arial" w:hAnsi="Arial" w:cs="Arial"/>
        </w:rPr>
        <w:t xml:space="preserve">, </w:t>
      </w:r>
      <w:r w:rsidR="008E6769" w:rsidRPr="00F725F0">
        <w:rPr>
          <w:rFonts w:ascii="Arial" w:hAnsi="Arial" w:cs="Arial"/>
        </w:rPr>
        <w:t>n</w:t>
      </w:r>
      <w:r w:rsidR="009952B6" w:rsidRPr="00F725F0">
        <w:rPr>
          <w:rFonts w:ascii="Arial" w:eastAsia="MS Mincho" w:hAnsi="Arial" w:cs="Arial"/>
          <w:lang w:eastAsia="ar-SA"/>
        </w:rPr>
        <w:t xml:space="preserve">a </w:t>
      </w:r>
      <w:r w:rsidR="007F5110" w:rsidRPr="00F725F0">
        <w:rPr>
          <w:rFonts w:ascii="Arial" w:eastAsia="MS Mincho" w:hAnsi="Arial" w:cs="Arial"/>
          <w:lang w:eastAsia="ar-SA"/>
        </w:rPr>
        <w:t>Pró-Reitoria</w:t>
      </w:r>
      <w:r w:rsidR="009952B6" w:rsidRPr="00F725F0">
        <w:rPr>
          <w:rFonts w:ascii="Arial" w:eastAsia="MS Mincho" w:hAnsi="Arial" w:cs="Arial"/>
          <w:lang w:eastAsia="ar-SA"/>
        </w:rPr>
        <w:t xml:space="preserve"> de Recursos Humanos</w:t>
      </w:r>
      <w:r w:rsidR="002C3289" w:rsidRPr="00F725F0">
        <w:rPr>
          <w:rFonts w:ascii="Arial" w:eastAsia="MS Mincho" w:hAnsi="Arial" w:cs="Arial"/>
          <w:lang w:eastAsia="ar-SA"/>
        </w:rPr>
        <w:t xml:space="preserve"> ou na S</w:t>
      </w:r>
      <w:r w:rsidR="002C3289">
        <w:rPr>
          <w:rFonts w:ascii="Arial" w:eastAsia="MS Mincho" w:hAnsi="Arial" w:cs="Arial"/>
          <w:lang w:eastAsia="ar-SA"/>
        </w:rPr>
        <w:t>eção de Recursos Humanos do Campus ou unidade em que a vaga foi ofertada</w:t>
      </w:r>
      <w:r w:rsidR="00182DD8" w:rsidRPr="00C1495E">
        <w:rPr>
          <w:rFonts w:ascii="Arial" w:eastAsia="MS Mincho" w:hAnsi="Arial" w:cs="Arial"/>
          <w:lang w:eastAsia="ar-SA"/>
        </w:rPr>
        <w:t>,</w:t>
      </w:r>
      <w:r w:rsidR="008B2A53" w:rsidRPr="00C1495E">
        <w:rPr>
          <w:rFonts w:ascii="Arial" w:hAnsi="Arial" w:cs="Arial"/>
        </w:rPr>
        <w:t xml:space="preserve"> para aceite de vaga e entrega da docu</w:t>
      </w:r>
      <w:r w:rsidR="000200E4" w:rsidRPr="00C1495E">
        <w:rPr>
          <w:rFonts w:ascii="Arial" w:hAnsi="Arial" w:cs="Arial"/>
        </w:rPr>
        <w:t>mentação arrolada neste Edital.</w:t>
      </w:r>
    </w:p>
    <w:p w:rsidR="003812FC" w:rsidRDefault="003812FC" w:rsidP="000C1FD3">
      <w:pPr>
        <w:pStyle w:val="Recuodecorpodetexto"/>
        <w:ind w:left="2782" w:right="0" w:firstLine="0"/>
        <w:rPr>
          <w:rFonts w:ascii="Arial" w:hAnsi="Arial" w:cs="Arial"/>
        </w:rPr>
      </w:pPr>
    </w:p>
    <w:p w:rsidR="000C1FD3" w:rsidRPr="006B3503" w:rsidRDefault="00C73BAE" w:rsidP="000C1FD3">
      <w:pPr>
        <w:ind w:firstLine="1077"/>
        <w:jc w:val="both"/>
        <w:rPr>
          <w:rFonts w:ascii="Arial" w:hAnsi="Arial" w:cs="Arial"/>
          <w:sz w:val="24"/>
          <w:szCs w:val="24"/>
        </w:rPr>
      </w:pPr>
      <w:r w:rsidRPr="001E6D47">
        <w:rPr>
          <w:rFonts w:ascii="Arial" w:hAnsi="Arial" w:cs="Arial"/>
          <w:sz w:val="24"/>
        </w:rPr>
        <w:t>Art. 4</w:t>
      </w:r>
      <w:r w:rsidR="00C6017A">
        <w:rPr>
          <w:rFonts w:ascii="Arial" w:hAnsi="Arial" w:cs="Arial"/>
          <w:sz w:val="24"/>
        </w:rPr>
        <w:t>º Para o</w:t>
      </w:r>
      <w:r w:rsidR="00D61B56">
        <w:rPr>
          <w:rFonts w:ascii="Arial" w:hAnsi="Arial" w:cs="Arial"/>
          <w:sz w:val="24"/>
        </w:rPr>
        <w:t>s</w:t>
      </w:r>
      <w:r w:rsidR="00C6017A">
        <w:rPr>
          <w:rFonts w:ascii="Arial" w:hAnsi="Arial" w:cs="Arial"/>
          <w:sz w:val="24"/>
        </w:rPr>
        <w:t xml:space="preserve"> candidato</w:t>
      </w:r>
      <w:r w:rsidR="00D61B56">
        <w:rPr>
          <w:rFonts w:ascii="Arial" w:hAnsi="Arial" w:cs="Arial"/>
          <w:sz w:val="24"/>
        </w:rPr>
        <w:t>s</w:t>
      </w:r>
      <w:r w:rsidR="00C6017A">
        <w:rPr>
          <w:rFonts w:ascii="Arial" w:hAnsi="Arial" w:cs="Arial"/>
          <w:sz w:val="24"/>
        </w:rPr>
        <w:t xml:space="preserve"> convocado</w:t>
      </w:r>
      <w:r w:rsidR="00D61B56">
        <w:rPr>
          <w:rFonts w:ascii="Arial" w:hAnsi="Arial" w:cs="Arial"/>
          <w:sz w:val="24"/>
        </w:rPr>
        <w:t>s</w:t>
      </w:r>
      <w:r w:rsidRPr="006B3503">
        <w:rPr>
          <w:rFonts w:ascii="Arial" w:hAnsi="Arial" w:cs="Arial"/>
          <w:sz w:val="24"/>
          <w:szCs w:val="24"/>
        </w:rPr>
        <w:t xml:space="preserve"> </w:t>
      </w:r>
      <w:r w:rsidR="001F013D">
        <w:rPr>
          <w:rFonts w:ascii="Arial" w:hAnsi="Arial" w:cs="Arial"/>
          <w:sz w:val="24"/>
          <w:szCs w:val="24"/>
        </w:rPr>
        <w:t>n</w:t>
      </w:r>
      <w:r w:rsidR="000C1FD3" w:rsidRPr="006B3503">
        <w:rPr>
          <w:rFonts w:ascii="Arial" w:hAnsi="Arial" w:cs="Arial"/>
          <w:sz w:val="24"/>
          <w:szCs w:val="24"/>
        </w:rPr>
        <w:t>este Edital, os exames a serem realizados</w:t>
      </w:r>
      <w:r w:rsidR="00A867A2" w:rsidRPr="006B3503">
        <w:rPr>
          <w:rFonts w:ascii="Arial" w:hAnsi="Arial" w:cs="Arial"/>
          <w:sz w:val="24"/>
          <w:szCs w:val="24"/>
        </w:rPr>
        <w:t>,</w:t>
      </w:r>
      <w:r w:rsidR="000C1FD3" w:rsidRPr="006B3503">
        <w:rPr>
          <w:rFonts w:ascii="Arial" w:hAnsi="Arial" w:cs="Arial"/>
          <w:sz w:val="24"/>
          <w:szCs w:val="24"/>
        </w:rPr>
        <w:t xml:space="preserve"> para a obtenção do Atestad</w:t>
      </w:r>
      <w:r w:rsidRPr="006B3503">
        <w:rPr>
          <w:rFonts w:ascii="Arial" w:hAnsi="Arial" w:cs="Arial"/>
          <w:sz w:val="24"/>
          <w:szCs w:val="24"/>
        </w:rPr>
        <w:t xml:space="preserve">o de Saúde Ocupacional </w:t>
      </w:r>
      <w:r w:rsidR="000C5B48" w:rsidRPr="006B3503">
        <w:rPr>
          <w:rFonts w:ascii="Arial" w:hAnsi="Arial" w:cs="Arial"/>
          <w:sz w:val="24"/>
          <w:szCs w:val="24"/>
        </w:rPr>
        <w:t xml:space="preserve">– ASO </w:t>
      </w:r>
      <w:r w:rsidR="00D831AD" w:rsidRPr="001E1969">
        <w:rPr>
          <w:rFonts w:ascii="Arial" w:hAnsi="Arial" w:cs="Arial"/>
          <w:sz w:val="24"/>
          <w:szCs w:val="24"/>
        </w:rPr>
        <w:t xml:space="preserve">estão relacionados no </w:t>
      </w:r>
      <w:r w:rsidR="00D61B56">
        <w:rPr>
          <w:rFonts w:ascii="Arial" w:hAnsi="Arial" w:cs="Arial"/>
          <w:sz w:val="24"/>
          <w:szCs w:val="24"/>
        </w:rPr>
        <w:t>A</w:t>
      </w:r>
      <w:r w:rsidR="00D831AD" w:rsidRPr="001E1969">
        <w:rPr>
          <w:rFonts w:ascii="Arial" w:hAnsi="Arial" w:cs="Arial"/>
          <w:sz w:val="24"/>
          <w:szCs w:val="24"/>
        </w:rPr>
        <w:t>nexo</w:t>
      </w:r>
      <w:r w:rsidRPr="001E1969">
        <w:rPr>
          <w:rFonts w:ascii="Arial" w:hAnsi="Arial" w:cs="Arial"/>
          <w:sz w:val="24"/>
          <w:szCs w:val="24"/>
        </w:rPr>
        <w:t xml:space="preserve"> deste </w:t>
      </w:r>
      <w:r w:rsidR="00A867A2" w:rsidRPr="001E1969">
        <w:rPr>
          <w:rFonts w:ascii="Arial" w:hAnsi="Arial" w:cs="Arial"/>
          <w:sz w:val="24"/>
          <w:szCs w:val="24"/>
        </w:rPr>
        <w:t>E</w:t>
      </w:r>
      <w:r w:rsidRPr="001E1969">
        <w:rPr>
          <w:rFonts w:ascii="Arial" w:hAnsi="Arial" w:cs="Arial"/>
          <w:sz w:val="24"/>
          <w:szCs w:val="24"/>
        </w:rPr>
        <w:t>dital.</w:t>
      </w:r>
    </w:p>
    <w:p w:rsidR="000C1FD3" w:rsidRPr="006B3503" w:rsidRDefault="000C1FD3" w:rsidP="000C1FD3">
      <w:pPr>
        <w:pStyle w:val="Recuodecorpodetexto"/>
        <w:ind w:left="2782" w:right="0" w:firstLine="0"/>
        <w:rPr>
          <w:rFonts w:ascii="Arial" w:hAnsi="Arial" w:cs="Arial"/>
        </w:rPr>
      </w:pPr>
    </w:p>
    <w:p w:rsidR="000C1FD3" w:rsidRPr="006B3503" w:rsidRDefault="000C1FD3" w:rsidP="000C1FD3">
      <w:pPr>
        <w:autoSpaceDE w:val="0"/>
        <w:autoSpaceDN w:val="0"/>
        <w:adjustRightInd w:val="0"/>
        <w:ind w:firstLine="1080"/>
        <w:jc w:val="both"/>
        <w:rPr>
          <w:rFonts w:ascii="Arial" w:eastAsia="MS Mincho" w:hAnsi="Arial" w:cs="Arial"/>
          <w:sz w:val="24"/>
          <w:lang w:eastAsia="ar-SA"/>
        </w:rPr>
      </w:pPr>
      <w:r w:rsidRPr="006B3503">
        <w:rPr>
          <w:rFonts w:ascii="Arial" w:eastAsia="MS Mincho" w:hAnsi="Arial" w:cs="Arial"/>
          <w:sz w:val="24"/>
          <w:lang w:eastAsia="ar-SA"/>
        </w:rPr>
        <w:t xml:space="preserve">Art. </w:t>
      </w:r>
      <w:r w:rsidR="00C73BAE" w:rsidRPr="006B3503">
        <w:rPr>
          <w:rFonts w:ascii="Arial" w:eastAsia="MS Mincho" w:hAnsi="Arial" w:cs="Arial"/>
          <w:sz w:val="24"/>
          <w:lang w:eastAsia="ar-SA"/>
        </w:rPr>
        <w:t>5</w:t>
      </w:r>
      <w:r w:rsidRPr="006B3503">
        <w:rPr>
          <w:rFonts w:ascii="Arial" w:eastAsia="MS Mincho" w:hAnsi="Arial" w:cs="Arial"/>
          <w:sz w:val="24"/>
          <w:lang w:eastAsia="ar-SA"/>
        </w:rPr>
        <w:t>º As despesas decorrentes dos exames</w:t>
      </w:r>
      <w:r w:rsidR="005C6ED7" w:rsidRPr="006B3503">
        <w:rPr>
          <w:rFonts w:ascii="Arial" w:eastAsia="MS Mincho" w:hAnsi="Arial" w:cs="Arial"/>
          <w:sz w:val="24"/>
          <w:lang w:eastAsia="ar-SA"/>
        </w:rPr>
        <w:t xml:space="preserve"> </w:t>
      </w:r>
      <w:r w:rsidRPr="006B3503">
        <w:rPr>
          <w:rFonts w:ascii="Arial" w:eastAsia="MS Mincho" w:hAnsi="Arial" w:cs="Arial"/>
          <w:sz w:val="24"/>
          <w:lang w:eastAsia="ar-SA"/>
        </w:rPr>
        <w:t xml:space="preserve">obrigatórios para obter o atestado de </w:t>
      </w:r>
      <w:r w:rsidR="003A529B" w:rsidRPr="006B3503">
        <w:rPr>
          <w:rFonts w:ascii="Arial" w:eastAsia="MS Mincho" w:hAnsi="Arial" w:cs="Arial"/>
          <w:sz w:val="24"/>
          <w:lang w:eastAsia="ar-SA"/>
        </w:rPr>
        <w:t>saúde correrão por conta</w:t>
      </w:r>
      <w:r w:rsidRPr="006B3503">
        <w:rPr>
          <w:rFonts w:ascii="Arial" w:eastAsia="MS Mincho" w:hAnsi="Arial" w:cs="Arial"/>
          <w:sz w:val="24"/>
          <w:lang w:eastAsia="ar-SA"/>
        </w:rPr>
        <w:t xml:space="preserve"> </w:t>
      </w:r>
      <w:r w:rsidR="002B530A">
        <w:rPr>
          <w:rFonts w:ascii="Arial" w:eastAsia="MS Mincho" w:hAnsi="Arial" w:cs="Arial"/>
          <w:sz w:val="24"/>
          <w:lang w:eastAsia="ar-SA"/>
        </w:rPr>
        <w:t>do</w:t>
      </w:r>
      <w:r w:rsidR="00C66C32">
        <w:rPr>
          <w:rFonts w:ascii="Arial" w:eastAsia="MS Mincho" w:hAnsi="Arial" w:cs="Arial"/>
          <w:sz w:val="24"/>
          <w:lang w:eastAsia="ar-SA"/>
        </w:rPr>
        <w:t xml:space="preserve"> </w:t>
      </w:r>
      <w:r w:rsidRPr="006B3503">
        <w:rPr>
          <w:rFonts w:ascii="Arial" w:eastAsia="MS Mincho" w:hAnsi="Arial" w:cs="Arial"/>
          <w:sz w:val="24"/>
          <w:lang w:eastAsia="ar-SA"/>
        </w:rPr>
        <w:t>candidato.</w:t>
      </w:r>
    </w:p>
    <w:p w:rsidR="00A91C4B" w:rsidRPr="006B3503" w:rsidRDefault="00A91C4B" w:rsidP="00A91C4B">
      <w:pPr>
        <w:pStyle w:val="Contedodamoldura"/>
        <w:tabs>
          <w:tab w:val="left" w:pos="6060"/>
        </w:tabs>
        <w:snapToGrid w:val="0"/>
        <w:spacing w:after="0"/>
        <w:ind w:left="70" w:firstLine="1010"/>
        <w:jc w:val="both"/>
        <w:rPr>
          <w:rFonts w:ascii="Arial" w:hAnsi="Arial" w:cs="Arial"/>
          <w:szCs w:val="24"/>
        </w:rPr>
      </w:pPr>
    </w:p>
    <w:p w:rsidR="00A91C4B" w:rsidRDefault="00A91C4B" w:rsidP="00A91C4B">
      <w:pPr>
        <w:ind w:firstLine="1080"/>
        <w:jc w:val="both"/>
        <w:rPr>
          <w:rFonts w:ascii="Arial" w:hAnsi="Arial" w:cs="Arial"/>
          <w:sz w:val="24"/>
          <w:szCs w:val="24"/>
        </w:rPr>
      </w:pPr>
      <w:r w:rsidRPr="006B3503">
        <w:rPr>
          <w:rFonts w:ascii="Arial" w:hAnsi="Arial" w:cs="Arial"/>
          <w:sz w:val="24"/>
          <w:szCs w:val="24"/>
        </w:rPr>
        <w:t xml:space="preserve">Art. </w:t>
      </w:r>
      <w:r w:rsidR="00C73BAE" w:rsidRPr="006B3503">
        <w:rPr>
          <w:rFonts w:ascii="Arial" w:hAnsi="Arial" w:cs="Arial"/>
          <w:sz w:val="24"/>
          <w:szCs w:val="24"/>
        </w:rPr>
        <w:t>6</w:t>
      </w:r>
      <w:r w:rsidRPr="006B3503">
        <w:rPr>
          <w:rFonts w:ascii="Arial" w:hAnsi="Arial" w:cs="Arial"/>
          <w:sz w:val="24"/>
          <w:szCs w:val="24"/>
        </w:rPr>
        <w:t>º As avaliações constantes neste Edital, para a obte</w:t>
      </w:r>
      <w:r w:rsidR="00C73BAE" w:rsidRPr="006B3503">
        <w:rPr>
          <w:rFonts w:ascii="Arial" w:hAnsi="Arial" w:cs="Arial"/>
          <w:sz w:val="24"/>
          <w:szCs w:val="24"/>
        </w:rPr>
        <w:t>nção do Atestado de Saúde</w:t>
      </w:r>
      <w:r w:rsidR="00C66C32">
        <w:rPr>
          <w:rFonts w:ascii="Arial" w:hAnsi="Arial" w:cs="Arial"/>
          <w:sz w:val="24"/>
          <w:szCs w:val="24"/>
        </w:rPr>
        <w:t xml:space="preserve"> Ocupacional</w:t>
      </w:r>
      <w:r w:rsidR="00C73BAE" w:rsidRPr="006B3503">
        <w:rPr>
          <w:rFonts w:ascii="Arial" w:hAnsi="Arial" w:cs="Arial"/>
          <w:sz w:val="24"/>
          <w:szCs w:val="24"/>
        </w:rPr>
        <w:t>, tem</w:t>
      </w:r>
      <w:r w:rsidR="000D4F5A" w:rsidRPr="006B3503">
        <w:rPr>
          <w:rFonts w:ascii="Arial" w:hAnsi="Arial" w:cs="Arial"/>
          <w:sz w:val="24"/>
          <w:szCs w:val="24"/>
        </w:rPr>
        <w:t xml:space="preserve"> caráter eliminatório, sendo o</w:t>
      </w:r>
      <w:r w:rsidRPr="006B3503">
        <w:rPr>
          <w:rFonts w:ascii="Arial" w:hAnsi="Arial" w:cs="Arial"/>
          <w:sz w:val="24"/>
          <w:szCs w:val="24"/>
        </w:rPr>
        <w:t xml:space="preserve"> candidato considerado apto ou inapto.</w:t>
      </w:r>
    </w:p>
    <w:p w:rsidR="009875B8" w:rsidRPr="006B3503" w:rsidRDefault="009875B8" w:rsidP="00A91C4B">
      <w:pPr>
        <w:ind w:firstLine="1080"/>
        <w:jc w:val="both"/>
        <w:rPr>
          <w:rFonts w:ascii="Arial" w:hAnsi="Arial" w:cs="Arial"/>
          <w:sz w:val="24"/>
          <w:szCs w:val="24"/>
        </w:rPr>
      </w:pPr>
    </w:p>
    <w:p w:rsidR="009875B8" w:rsidRPr="007875A8" w:rsidRDefault="009875B8" w:rsidP="009875B8">
      <w:pPr>
        <w:ind w:firstLine="1134"/>
        <w:jc w:val="both"/>
        <w:rPr>
          <w:rFonts w:ascii="Arial" w:hAnsi="Arial" w:cs="Arial"/>
          <w:sz w:val="24"/>
          <w:szCs w:val="24"/>
        </w:rPr>
      </w:pPr>
      <w:r w:rsidRPr="007875A8">
        <w:rPr>
          <w:rFonts w:ascii="Arial" w:hAnsi="Arial" w:cs="Arial"/>
          <w:sz w:val="24"/>
          <w:szCs w:val="24"/>
        </w:rPr>
        <w:t xml:space="preserve">Art. </w:t>
      </w:r>
      <w:r>
        <w:rPr>
          <w:rFonts w:ascii="Arial" w:hAnsi="Arial" w:cs="Arial"/>
          <w:sz w:val="24"/>
          <w:szCs w:val="24"/>
        </w:rPr>
        <w:t>7</w:t>
      </w:r>
      <w:r w:rsidRPr="007875A8">
        <w:rPr>
          <w:rFonts w:ascii="Arial" w:hAnsi="Arial" w:cs="Arial"/>
          <w:sz w:val="24"/>
          <w:szCs w:val="24"/>
        </w:rPr>
        <w:t xml:space="preserve">º Serão aceitos todos os exames, cuja data de expedição </w:t>
      </w:r>
      <w:r>
        <w:rPr>
          <w:rFonts w:ascii="Arial" w:hAnsi="Arial" w:cs="Arial"/>
          <w:sz w:val="24"/>
          <w:szCs w:val="24"/>
        </w:rPr>
        <w:t>não exceda a</w:t>
      </w:r>
      <w:r w:rsidR="00B54F4C">
        <w:rPr>
          <w:rFonts w:ascii="Arial" w:hAnsi="Arial" w:cs="Arial"/>
          <w:sz w:val="24"/>
          <w:szCs w:val="24"/>
        </w:rPr>
        <w:t xml:space="preserve"> sessenta </w:t>
      </w:r>
      <w:r w:rsidRPr="007875A8">
        <w:rPr>
          <w:rFonts w:ascii="Arial" w:hAnsi="Arial" w:cs="Arial"/>
          <w:sz w:val="24"/>
          <w:szCs w:val="24"/>
        </w:rPr>
        <w:t xml:space="preserve">(60) dias até a data da realização do Exame clínico. </w:t>
      </w:r>
    </w:p>
    <w:p w:rsidR="00C40A27" w:rsidRPr="006B3503" w:rsidRDefault="00C40A27" w:rsidP="00A91C4B">
      <w:pPr>
        <w:ind w:firstLine="1080"/>
        <w:jc w:val="both"/>
        <w:rPr>
          <w:rFonts w:ascii="Arial" w:hAnsi="Arial" w:cs="Arial"/>
          <w:sz w:val="24"/>
          <w:szCs w:val="24"/>
        </w:rPr>
      </w:pPr>
    </w:p>
    <w:p w:rsidR="00C73BAE" w:rsidRPr="006B3503" w:rsidRDefault="009875B8" w:rsidP="00C73BAE">
      <w:pPr>
        <w:autoSpaceDE w:val="0"/>
        <w:autoSpaceDN w:val="0"/>
        <w:adjustRightInd w:val="0"/>
        <w:ind w:firstLine="1080"/>
        <w:jc w:val="both"/>
        <w:rPr>
          <w:rFonts w:ascii="Arial" w:hAnsi="Arial" w:cs="Arial"/>
          <w:sz w:val="24"/>
          <w:szCs w:val="24"/>
        </w:rPr>
      </w:pPr>
      <w:r>
        <w:rPr>
          <w:rFonts w:ascii="Arial" w:hAnsi="Arial" w:cs="Arial"/>
          <w:sz w:val="24"/>
          <w:szCs w:val="24"/>
        </w:rPr>
        <w:t>Art. 8</w:t>
      </w:r>
      <w:r w:rsidR="00C73BAE" w:rsidRPr="006B3503">
        <w:rPr>
          <w:rFonts w:ascii="Arial" w:hAnsi="Arial" w:cs="Arial"/>
          <w:sz w:val="24"/>
          <w:szCs w:val="24"/>
        </w:rPr>
        <w:t>º Se o candidato, em qualquer avaliação, for considerado inapto terá seu direito ao contrato extinto.</w:t>
      </w:r>
    </w:p>
    <w:p w:rsidR="00A91C4B" w:rsidRPr="006B3503" w:rsidRDefault="00A91C4B" w:rsidP="00A91C4B">
      <w:pPr>
        <w:pStyle w:val="Corpodetexto31"/>
        <w:ind w:firstLine="1080"/>
        <w:rPr>
          <w:b/>
          <w:sz w:val="24"/>
          <w:szCs w:val="24"/>
        </w:rPr>
      </w:pPr>
    </w:p>
    <w:p w:rsidR="00C73BAE" w:rsidRPr="006B3503" w:rsidRDefault="009875B8" w:rsidP="00C73BAE">
      <w:pPr>
        <w:autoSpaceDE w:val="0"/>
        <w:autoSpaceDN w:val="0"/>
        <w:adjustRightInd w:val="0"/>
        <w:ind w:firstLine="1080"/>
        <w:jc w:val="both"/>
        <w:rPr>
          <w:rFonts w:ascii="Arial" w:hAnsi="Arial" w:cs="Arial"/>
          <w:sz w:val="24"/>
          <w:szCs w:val="24"/>
        </w:rPr>
      </w:pPr>
      <w:r>
        <w:rPr>
          <w:rFonts w:ascii="Arial" w:hAnsi="Arial" w:cs="Arial"/>
          <w:sz w:val="24"/>
          <w:szCs w:val="24"/>
        </w:rPr>
        <w:t>Art. 9</w:t>
      </w:r>
      <w:r w:rsidR="00A46890" w:rsidRPr="006B3503">
        <w:rPr>
          <w:rFonts w:ascii="Arial" w:hAnsi="Arial" w:cs="Arial"/>
          <w:sz w:val="24"/>
          <w:szCs w:val="24"/>
        </w:rPr>
        <w:t>º Cabe</w:t>
      </w:r>
      <w:r w:rsidR="00C73BAE" w:rsidRPr="006B3503">
        <w:rPr>
          <w:rFonts w:ascii="Arial" w:hAnsi="Arial" w:cs="Arial"/>
          <w:sz w:val="24"/>
          <w:szCs w:val="24"/>
        </w:rPr>
        <w:t xml:space="preserve"> ao</w:t>
      </w:r>
      <w:r w:rsidR="000D4F5A" w:rsidRPr="006B3503">
        <w:rPr>
          <w:rFonts w:ascii="Arial" w:hAnsi="Arial" w:cs="Arial"/>
          <w:sz w:val="24"/>
          <w:szCs w:val="24"/>
        </w:rPr>
        <w:t xml:space="preserve"> candidato</w:t>
      </w:r>
      <w:r w:rsidR="00C73BAE" w:rsidRPr="006B3503">
        <w:rPr>
          <w:rFonts w:ascii="Arial" w:hAnsi="Arial" w:cs="Arial"/>
          <w:sz w:val="24"/>
          <w:szCs w:val="24"/>
        </w:rPr>
        <w:t xml:space="preserve"> o conhecimento e realização das avaliações previstas neste Edital, não sendo aceita qualquer alegação de desconhecimento dos procedimentos apresentados.</w:t>
      </w:r>
    </w:p>
    <w:p w:rsidR="00A91C4B" w:rsidRPr="006B3503" w:rsidRDefault="00A91C4B" w:rsidP="006A2A3A">
      <w:pPr>
        <w:ind w:firstLine="1077"/>
        <w:jc w:val="both"/>
        <w:rPr>
          <w:rFonts w:ascii="Arial" w:hAnsi="Arial" w:cs="Arial"/>
          <w:sz w:val="24"/>
          <w:szCs w:val="24"/>
        </w:rPr>
      </w:pPr>
    </w:p>
    <w:p w:rsidR="00C1495E" w:rsidRPr="006B3503" w:rsidRDefault="009875B8" w:rsidP="00C1495E">
      <w:pPr>
        <w:autoSpaceDE w:val="0"/>
        <w:autoSpaceDN w:val="0"/>
        <w:adjustRightInd w:val="0"/>
        <w:ind w:firstLine="1080"/>
        <w:jc w:val="both"/>
        <w:rPr>
          <w:rFonts w:ascii="Arial" w:hAnsi="Arial" w:cs="Arial"/>
          <w:sz w:val="24"/>
          <w:szCs w:val="24"/>
        </w:rPr>
      </w:pPr>
      <w:r>
        <w:rPr>
          <w:rFonts w:ascii="Arial" w:hAnsi="Arial" w:cs="Arial"/>
          <w:sz w:val="24"/>
          <w:szCs w:val="24"/>
        </w:rPr>
        <w:t>Art. 10</w:t>
      </w:r>
      <w:r w:rsidR="00B54F4C">
        <w:rPr>
          <w:rFonts w:ascii="Arial" w:hAnsi="Arial" w:cs="Arial"/>
          <w:sz w:val="24"/>
          <w:szCs w:val="24"/>
        </w:rPr>
        <w:t>.</w:t>
      </w:r>
      <w:r w:rsidR="00C1495E">
        <w:rPr>
          <w:rFonts w:ascii="Arial" w:hAnsi="Arial" w:cs="Arial"/>
          <w:sz w:val="24"/>
          <w:szCs w:val="24"/>
        </w:rPr>
        <w:t xml:space="preserve"> O não comparecimento de</w:t>
      </w:r>
      <w:r w:rsidR="00C1495E" w:rsidRPr="006B3503">
        <w:rPr>
          <w:rFonts w:ascii="Arial" w:hAnsi="Arial" w:cs="Arial"/>
          <w:sz w:val="24"/>
          <w:szCs w:val="24"/>
        </w:rPr>
        <w:t xml:space="preserve"> candidato convocado por este Edital ou a não realização de quaisquer dos exames </w:t>
      </w:r>
      <w:proofErr w:type="spellStart"/>
      <w:r w:rsidR="00C1495E" w:rsidRPr="006B3503">
        <w:rPr>
          <w:rFonts w:ascii="Arial" w:hAnsi="Arial" w:cs="Arial"/>
          <w:sz w:val="24"/>
          <w:szCs w:val="24"/>
        </w:rPr>
        <w:t>pré</w:t>
      </w:r>
      <w:proofErr w:type="spellEnd"/>
      <w:r w:rsidR="00C1495E" w:rsidRPr="006B3503">
        <w:rPr>
          <w:rFonts w:ascii="Arial" w:hAnsi="Arial" w:cs="Arial"/>
          <w:sz w:val="24"/>
          <w:szCs w:val="24"/>
        </w:rPr>
        <w:t>-admissionais previstos, nos prazos estabelecidos no Artigo 3º, deste Edital, resultará na perda automática da vaga e será convocado o candidato com classificação imediatamente posterior.</w:t>
      </w:r>
    </w:p>
    <w:p w:rsidR="00C1495E" w:rsidRPr="006B3503" w:rsidRDefault="00C1495E" w:rsidP="00C1495E">
      <w:pPr>
        <w:ind w:firstLine="1080"/>
        <w:jc w:val="both"/>
        <w:rPr>
          <w:rFonts w:ascii="Arial" w:hAnsi="Arial" w:cs="Arial"/>
          <w:sz w:val="24"/>
          <w:szCs w:val="24"/>
        </w:rPr>
      </w:pPr>
    </w:p>
    <w:p w:rsidR="00C1495E" w:rsidRDefault="009875B8" w:rsidP="00C1495E">
      <w:pPr>
        <w:ind w:firstLine="1080"/>
        <w:jc w:val="both"/>
        <w:rPr>
          <w:rFonts w:ascii="Arial" w:hAnsi="Arial" w:cs="Arial"/>
          <w:sz w:val="24"/>
          <w:szCs w:val="24"/>
        </w:rPr>
      </w:pPr>
      <w:r>
        <w:rPr>
          <w:rFonts w:ascii="Arial" w:hAnsi="Arial" w:cs="Arial"/>
          <w:sz w:val="24"/>
          <w:szCs w:val="24"/>
        </w:rPr>
        <w:t>Art. 11</w:t>
      </w:r>
      <w:r w:rsidR="00C1495E" w:rsidRPr="006B3503">
        <w:rPr>
          <w:rFonts w:ascii="Arial" w:hAnsi="Arial" w:cs="Arial"/>
          <w:sz w:val="24"/>
          <w:szCs w:val="24"/>
        </w:rPr>
        <w:t>.</w:t>
      </w:r>
      <w:r w:rsidR="00C1495E">
        <w:rPr>
          <w:rFonts w:ascii="Arial" w:hAnsi="Arial" w:cs="Arial"/>
          <w:sz w:val="24"/>
          <w:szCs w:val="24"/>
        </w:rPr>
        <w:t xml:space="preserve"> Será exigido do candidato</w:t>
      </w:r>
      <w:r w:rsidR="00C1495E" w:rsidRPr="006B3503">
        <w:rPr>
          <w:rFonts w:ascii="Arial" w:hAnsi="Arial" w:cs="Arial"/>
          <w:sz w:val="24"/>
          <w:szCs w:val="24"/>
        </w:rPr>
        <w:t xml:space="preserve"> o documento original de identificação em todas as avaliações </w:t>
      </w:r>
      <w:proofErr w:type="spellStart"/>
      <w:r w:rsidR="00C1495E" w:rsidRPr="006B3503">
        <w:rPr>
          <w:rFonts w:ascii="Arial" w:hAnsi="Arial" w:cs="Arial"/>
          <w:sz w:val="24"/>
          <w:szCs w:val="24"/>
        </w:rPr>
        <w:t>pré</w:t>
      </w:r>
      <w:proofErr w:type="spellEnd"/>
      <w:r w:rsidR="00C1495E" w:rsidRPr="006B3503">
        <w:rPr>
          <w:rFonts w:ascii="Arial" w:hAnsi="Arial" w:cs="Arial"/>
          <w:sz w:val="24"/>
          <w:szCs w:val="24"/>
        </w:rPr>
        <w:t>-admissionais.</w:t>
      </w:r>
    </w:p>
    <w:p w:rsidR="00A32736" w:rsidRDefault="00A32736" w:rsidP="00C1495E">
      <w:pPr>
        <w:ind w:firstLine="1080"/>
        <w:jc w:val="both"/>
        <w:rPr>
          <w:rFonts w:ascii="Arial" w:hAnsi="Arial" w:cs="Arial"/>
          <w:sz w:val="24"/>
          <w:szCs w:val="24"/>
        </w:rPr>
      </w:pPr>
    </w:p>
    <w:p w:rsidR="00106770" w:rsidRDefault="00106770" w:rsidP="00C1495E">
      <w:pPr>
        <w:pStyle w:val="Recuodecorpodetexto21"/>
        <w:tabs>
          <w:tab w:val="left" w:pos="708"/>
        </w:tabs>
        <w:rPr>
          <w:rFonts w:ascii="Arial" w:hAnsi="Arial" w:cs="Arial"/>
          <w:szCs w:val="20"/>
        </w:rPr>
      </w:pPr>
    </w:p>
    <w:p w:rsidR="00106770" w:rsidRDefault="00106770" w:rsidP="00C1495E">
      <w:pPr>
        <w:pStyle w:val="Recuodecorpodetexto21"/>
        <w:tabs>
          <w:tab w:val="left" w:pos="708"/>
        </w:tabs>
        <w:rPr>
          <w:rFonts w:ascii="Arial" w:hAnsi="Arial" w:cs="Arial"/>
          <w:szCs w:val="20"/>
        </w:rPr>
      </w:pPr>
    </w:p>
    <w:p w:rsidR="00106770" w:rsidRDefault="00106770" w:rsidP="00C1495E">
      <w:pPr>
        <w:pStyle w:val="Recuodecorpodetexto21"/>
        <w:tabs>
          <w:tab w:val="left" w:pos="708"/>
        </w:tabs>
        <w:rPr>
          <w:rFonts w:ascii="Arial" w:hAnsi="Arial" w:cs="Arial"/>
          <w:szCs w:val="20"/>
        </w:rPr>
      </w:pPr>
    </w:p>
    <w:p w:rsidR="00106770" w:rsidRDefault="00106770" w:rsidP="00C1495E">
      <w:pPr>
        <w:pStyle w:val="Recuodecorpodetexto21"/>
        <w:tabs>
          <w:tab w:val="left" w:pos="708"/>
        </w:tabs>
        <w:rPr>
          <w:rFonts w:ascii="Arial" w:hAnsi="Arial" w:cs="Arial"/>
          <w:szCs w:val="20"/>
        </w:rPr>
      </w:pPr>
    </w:p>
    <w:p w:rsidR="00106770" w:rsidRDefault="00106770" w:rsidP="00C1495E">
      <w:pPr>
        <w:pStyle w:val="Recuodecorpodetexto21"/>
        <w:tabs>
          <w:tab w:val="left" w:pos="708"/>
        </w:tabs>
        <w:rPr>
          <w:rFonts w:ascii="Arial" w:hAnsi="Arial" w:cs="Arial"/>
          <w:szCs w:val="20"/>
        </w:rPr>
      </w:pPr>
    </w:p>
    <w:p w:rsidR="00C1495E" w:rsidRDefault="009875B8" w:rsidP="00C1495E">
      <w:pPr>
        <w:pStyle w:val="Recuodecorpodetexto21"/>
        <w:tabs>
          <w:tab w:val="left" w:pos="708"/>
        </w:tabs>
        <w:rPr>
          <w:rFonts w:ascii="Arial" w:hAnsi="Arial" w:cs="Arial"/>
          <w:szCs w:val="20"/>
        </w:rPr>
      </w:pPr>
      <w:r>
        <w:rPr>
          <w:rFonts w:ascii="Arial" w:hAnsi="Arial" w:cs="Arial"/>
          <w:szCs w:val="20"/>
        </w:rPr>
        <w:t>Art. 12</w:t>
      </w:r>
      <w:r w:rsidR="00C1495E" w:rsidRPr="006B3503">
        <w:rPr>
          <w:rFonts w:ascii="Arial" w:hAnsi="Arial" w:cs="Arial"/>
          <w:szCs w:val="20"/>
        </w:rPr>
        <w:t>. Os casos omissos serão resolvidos pela Pró-Reitoria de Recursos Humanos da Reitoria da Unioeste.</w:t>
      </w:r>
    </w:p>
    <w:p w:rsidR="00360220" w:rsidRDefault="00360220" w:rsidP="00C1495E">
      <w:pPr>
        <w:pStyle w:val="Recuodecorpodetexto21"/>
        <w:tabs>
          <w:tab w:val="left" w:pos="708"/>
        </w:tabs>
        <w:rPr>
          <w:rFonts w:ascii="Arial" w:hAnsi="Arial" w:cs="Arial"/>
          <w:szCs w:val="20"/>
        </w:rPr>
      </w:pPr>
    </w:p>
    <w:p w:rsidR="002F745E" w:rsidRPr="006B3503" w:rsidRDefault="002F745E" w:rsidP="00C1495E">
      <w:pPr>
        <w:pStyle w:val="Recuodecorpodetexto21"/>
        <w:tabs>
          <w:tab w:val="left" w:pos="708"/>
        </w:tabs>
        <w:rPr>
          <w:rFonts w:ascii="Arial" w:hAnsi="Arial" w:cs="Arial"/>
          <w:szCs w:val="20"/>
        </w:rPr>
      </w:pPr>
    </w:p>
    <w:p w:rsidR="00930F43" w:rsidRDefault="00930F43" w:rsidP="00693AE6">
      <w:pPr>
        <w:ind w:firstLine="1134"/>
        <w:jc w:val="center"/>
        <w:rPr>
          <w:rFonts w:ascii="Arial" w:hAnsi="Arial" w:cs="Arial"/>
          <w:sz w:val="24"/>
        </w:rPr>
      </w:pPr>
      <w:r w:rsidRPr="006B3503">
        <w:rPr>
          <w:rFonts w:ascii="Arial" w:hAnsi="Arial" w:cs="Arial"/>
          <w:sz w:val="24"/>
        </w:rPr>
        <w:t>Publique-se.</w:t>
      </w:r>
      <w:r w:rsidR="007C16E5" w:rsidRPr="006B3503">
        <w:rPr>
          <w:rFonts w:ascii="Arial" w:hAnsi="Arial" w:cs="Arial"/>
          <w:sz w:val="24"/>
        </w:rPr>
        <w:t xml:space="preserve"> Cumpra-se.</w:t>
      </w:r>
    </w:p>
    <w:p w:rsidR="00A32736" w:rsidRDefault="00A32736" w:rsidP="00693AE6">
      <w:pPr>
        <w:ind w:firstLine="1134"/>
        <w:jc w:val="center"/>
        <w:rPr>
          <w:rFonts w:ascii="Arial" w:hAnsi="Arial" w:cs="Arial"/>
          <w:sz w:val="24"/>
        </w:rPr>
      </w:pPr>
    </w:p>
    <w:p w:rsidR="00C86ED7" w:rsidRDefault="00C86ED7" w:rsidP="00693AE6">
      <w:pPr>
        <w:ind w:firstLine="1134"/>
        <w:jc w:val="center"/>
        <w:rPr>
          <w:rFonts w:ascii="Arial" w:hAnsi="Arial" w:cs="Arial"/>
          <w:sz w:val="24"/>
        </w:rPr>
      </w:pPr>
    </w:p>
    <w:p w:rsidR="00A32736" w:rsidRDefault="00366DB3" w:rsidP="00693AE6">
      <w:pPr>
        <w:ind w:firstLine="1134"/>
        <w:jc w:val="center"/>
        <w:rPr>
          <w:rFonts w:ascii="Arial" w:hAnsi="Arial" w:cs="Arial"/>
          <w:sz w:val="24"/>
        </w:rPr>
      </w:pPr>
      <w:r w:rsidRPr="00C379BC">
        <w:rPr>
          <w:rFonts w:ascii="Arial" w:hAnsi="Arial" w:cs="Arial"/>
          <w:sz w:val="24"/>
        </w:rPr>
        <w:t>Cascavel</w:t>
      </w:r>
      <w:r w:rsidR="008757E9" w:rsidRPr="00C379BC">
        <w:rPr>
          <w:rFonts w:ascii="Arial" w:hAnsi="Arial" w:cs="Arial"/>
          <w:sz w:val="24"/>
        </w:rPr>
        <w:t xml:space="preserve">, </w:t>
      </w:r>
      <w:r w:rsidR="00D61B56">
        <w:rPr>
          <w:rFonts w:ascii="Arial" w:hAnsi="Arial" w:cs="Arial"/>
          <w:sz w:val="24"/>
        </w:rPr>
        <w:t>17</w:t>
      </w:r>
      <w:r w:rsidR="006F05E5">
        <w:rPr>
          <w:rFonts w:ascii="Arial" w:hAnsi="Arial" w:cs="Arial"/>
          <w:sz w:val="24"/>
        </w:rPr>
        <w:t xml:space="preserve"> de </w:t>
      </w:r>
      <w:r w:rsidR="00D61B56">
        <w:rPr>
          <w:rFonts w:ascii="Arial" w:hAnsi="Arial" w:cs="Arial"/>
          <w:sz w:val="24"/>
        </w:rPr>
        <w:t>abril</w:t>
      </w:r>
      <w:r w:rsidR="00C379BC">
        <w:rPr>
          <w:rFonts w:ascii="Arial" w:hAnsi="Arial" w:cs="Arial"/>
          <w:sz w:val="24"/>
        </w:rPr>
        <w:t xml:space="preserve"> </w:t>
      </w:r>
      <w:r w:rsidR="00930F43" w:rsidRPr="00C379BC">
        <w:rPr>
          <w:rFonts w:ascii="Arial" w:hAnsi="Arial" w:cs="Arial"/>
          <w:sz w:val="24"/>
        </w:rPr>
        <w:t>de 20</w:t>
      </w:r>
      <w:r w:rsidR="00B9731F" w:rsidRPr="00C379BC">
        <w:rPr>
          <w:rFonts w:ascii="Arial" w:hAnsi="Arial" w:cs="Arial"/>
          <w:sz w:val="24"/>
        </w:rPr>
        <w:t>1</w:t>
      </w:r>
      <w:r w:rsidR="001E4EE5">
        <w:rPr>
          <w:rFonts w:ascii="Arial" w:hAnsi="Arial" w:cs="Arial"/>
          <w:sz w:val="24"/>
        </w:rPr>
        <w:t>7</w:t>
      </w:r>
      <w:r w:rsidR="00930F43" w:rsidRPr="00C379BC">
        <w:rPr>
          <w:rFonts w:ascii="Arial" w:hAnsi="Arial" w:cs="Arial"/>
          <w:sz w:val="24"/>
        </w:rPr>
        <w:t>.</w:t>
      </w:r>
    </w:p>
    <w:p w:rsidR="00360220" w:rsidRDefault="00360220" w:rsidP="00617BDD">
      <w:pPr>
        <w:ind w:firstLine="1134"/>
        <w:jc w:val="center"/>
        <w:rPr>
          <w:rFonts w:ascii="Arial" w:hAnsi="Arial" w:cs="Arial"/>
          <w:sz w:val="24"/>
        </w:rPr>
      </w:pPr>
    </w:p>
    <w:p w:rsidR="00C86ED7" w:rsidRDefault="00C86ED7" w:rsidP="00617BDD">
      <w:pPr>
        <w:ind w:firstLine="1134"/>
        <w:jc w:val="center"/>
        <w:rPr>
          <w:rFonts w:ascii="Arial" w:hAnsi="Arial" w:cs="Arial"/>
          <w:sz w:val="24"/>
        </w:rPr>
      </w:pPr>
    </w:p>
    <w:p w:rsidR="00C86ED7" w:rsidRDefault="00C86ED7" w:rsidP="00617BDD">
      <w:pPr>
        <w:ind w:firstLine="1134"/>
        <w:jc w:val="center"/>
        <w:rPr>
          <w:rFonts w:ascii="Arial" w:hAnsi="Arial" w:cs="Arial"/>
          <w:sz w:val="24"/>
        </w:rPr>
      </w:pPr>
    </w:p>
    <w:p w:rsidR="002F745E" w:rsidRDefault="002F745E" w:rsidP="00617BDD">
      <w:pPr>
        <w:ind w:firstLine="1134"/>
        <w:jc w:val="center"/>
        <w:rPr>
          <w:rFonts w:ascii="Arial" w:hAnsi="Arial" w:cs="Arial"/>
          <w:sz w:val="24"/>
        </w:rPr>
      </w:pPr>
    </w:p>
    <w:p w:rsidR="002F745E" w:rsidRDefault="002F745E" w:rsidP="00617BDD">
      <w:pPr>
        <w:ind w:firstLine="1134"/>
        <w:jc w:val="center"/>
        <w:rPr>
          <w:rFonts w:ascii="Arial" w:hAnsi="Arial" w:cs="Arial"/>
          <w:sz w:val="24"/>
        </w:rPr>
      </w:pPr>
    </w:p>
    <w:p w:rsidR="00C86ED7" w:rsidRDefault="00C86ED7" w:rsidP="00617BDD">
      <w:pPr>
        <w:ind w:firstLine="1134"/>
        <w:jc w:val="center"/>
        <w:rPr>
          <w:rFonts w:ascii="Arial" w:hAnsi="Arial" w:cs="Arial"/>
          <w:sz w:val="24"/>
        </w:rPr>
      </w:pPr>
    </w:p>
    <w:p w:rsidR="00C379BC" w:rsidRDefault="009E1480" w:rsidP="00617BDD">
      <w:pPr>
        <w:ind w:firstLine="1134"/>
        <w:jc w:val="center"/>
        <w:rPr>
          <w:rFonts w:ascii="Arial" w:hAnsi="Arial" w:cs="Arial"/>
          <w:sz w:val="24"/>
        </w:rPr>
      </w:pPr>
      <w:r>
        <w:rPr>
          <w:rFonts w:ascii="Arial" w:hAnsi="Arial" w:cs="Arial"/>
          <w:sz w:val="24"/>
        </w:rPr>
        <w:t>PAULO SÉRGIO WOLF</w:t>
      </w:r>
    </w:p>
    <w:p w:rsidR="006F05E5" w:rsidRDefault="00B9731F" w:rsidP="006C1041">
      <w:pPr>
        <w:ind w:firstLine="1134"/>
        <w:jc w:val="center"/>
        <w:rPr>
          <w:rFonts w:ascii="Arial" w:hAnsi="Arial" w:cs="Arial"/>
          <w:b/>
          <w:sz w:val="24"/>
          <w:szCs w:val="24"/>
        </w:rPr>
      </w:pPr>
      <w:r w:rsidRPr="00834532">
        <w:rPr>
          <w:rFonts w:ascii="Arial" w:hAnsi="Arial" w:cs="Arial"/>
          <w:sz w:val="24"/>
        </w:rPr>
        <w:t>Reitor</w:t>
      </w:r>
      <w:r w:rsidR="00834532">
        <w:rPr>
          <w:rFonts w:ascii="Arial" w:hAnsi="Arial" w:cs="Arial"/>
          <w:sz w:val="24"/>
        </w:rPr>
        <w:t xml:space="preserve"> </w:t>
      </w:r>
      <w:r w:rsidR="00637AA6" w:rsidRPr="006B3503">
        <w:rPr>
          <w:rFonts w:ascii="Arial" w:hAnsi="Arial" w:cs="Arial"/>
          <w:b/>
          <w:sz w:val="24"/>
          <w:szCs w:val="24"/>
        </w:rPr>
        <w:br w:type="page"/>
      </w:r>
    </w:p>
    <w:p w:rsidR="006F05E5" w:rsidRDefault="006F05E5" w:rsidP="006F05E5">
      <w:pPr>
        <w:jc w:val="center"/>
      </w:pPr>
      <w:r w:rsidRPr="005F3FC3">
        <w:rPr>
          <w:rFonts w:ascii="Arial" w:hAnsi="Arial" w:cs="Arial"/>
          <w:b/>
          <w:sz w:val="24"/>
          <w:szCs w:val="24"/>
        </w:rPr>
        <w:t>Anexo</w:t>
      </w:r>
      <w:r w:rsidR="00E1652A">
        <w:rPr>
          <w:rFonts w:ascii="Arial" w:hAnsi="Arial" w:cs="Arial"/>
          <w:b/>
          <w:sz w:val="24"/>
          <w:szCs w:val="24"/>
        </w:rPr>
        <w:t xml:space="preserve"> </w:t>
      </w:r>
      <w:r w:rsidRPr="005F3FC3">
        <w:rPr>
          <w:rFonts w:ascii="Arial" w:hAnsi="Arial" w:cs="Arial"/>
          <w:b/>
          <w:sz w:val="24"/>
          <w:szCs w:val="24"/>
        </w:rPr>
        <w:t xml:space="preserve">ao </w:t>
      </w:r>
      <w:r w:rsidRPr="005F3FC3">
        <w:rPr>
          <w:rFonts w:ascii="Arial" w:hAnsi="Arial" w:cs="Arial"/>
          <w:b/>
          <w:sz w:val="24"/>
          <w:szCs w:val="24"/>
          <w:shd w:val="clear" w:color="auto" w:fill="FFFFFF"/>
        </w:rPr>
        <w:t xml:space="preserve">Edital nº </w:t>
      </w:r>
      <w:r w:rsidR="002F745E">
        <w:rPr>
          <w:rFonts w:ascii="Arial" w:hAnsi="Arial" w:cs="Arial"/>
          <w:b/>
          <w:sz w:val="24"/>
          <w:szCs w:val="24"/>
          <w:shd w:val="clear" w:color="auto" w:fill="FFFFFF"/>
        </w:rPr>
        <w:t>035</w:t>
      </w:r>
      <w:r w:rsidR="00C86ED7">
        <w:rPr>
          <w:rFonts w:ascii="Arial" w:hAnsi="Arial" w:cs="Arial"/>
          <w:b/>
          <w:sz w:val="24"/>
          <w:szCs w:val="24"/>
          <w:shd w:val="clear" w:color="auto" w:fill="FFFFFF"/>
        </w:rPr>
        <w:t>/2017</w:t>
      </w:r>
      <w:r w:rsidRPr="005F3FC3">
        <w:rPr>
          <w:rFonts w:ascii="Arial" w:hAnsi="Arial" w:cs="Arial"/>
          <w:b/>
          <w:sz w:val="24"/>
          <w:szCs w:val="24"/>
          <w:shd w:val="clear" w:color="auto" w:fill="FFFFFF"/>
        </w:rPr>
        <w:t>-GRE</w:t>
      </w:r>
      <w:r w:rsidRPr="005F3FC3">
        <w:rPr>
          <w:rFonts w:ascii="Arial" w:hAnsi="Arial" w:cs="Arial"/>
          <w:b/>
          <w:sz w:val="24"/>
          <w:szCs w:val="24"/>
        </w:rPr>
        <w:t xml:space="preserve">, de </w:t>
      </w:r>
      <w:r w:rsidR="00D61B56">
        <w:rPr>
          <w:rFonts w:ascii="Arial" w:hAnsi="Arial" w:cs="Arial"/>
          <w:b/>
          <w:sz w:val="24"/>
          <w:szCs w:val="24"/>
        </w:rPr>
        <w:t>17</w:t>
      </w:r>
      <w:r w:rsidRPr="005F3FC3">
        <w:rPr>
          <w:rFonts w:ascii="Arial" w:hAnsi="Arial" w:cs="Arial"/>
          <w:b/>
          <w:sz w:val="24"/>
          <w:szCs w:val="24"/>
        </w:rPr>
        <w:t xml:space="preserve"> de </w:t>
      </w:r>
      <w:r w:rsidR="00D61B56">
        <w:rPr>
          <w:rFonts w:ascii="Arial" w:hAnsi="Arial" w:cs="Arial"/>
          <w:b/>
          <w:sz w:val="24"/>
          <w:szCs w:val="24"/>
        </w:rPr>
        <w:t>abril</w:t>
      </w:r>
      <w:r w:rsidRPr="005F3FC3">
        <w:rPr>
          <w:rFonts w:ascii="Arial" w:hAnsi="Arial" w:cs="Arial"/>
          <w:b/>
          <w:sz w:val="24"/>
          <w:szCs w:val="24"/>
        </w:rPr>
        <w:t xml:space="preserve"> de 201</w:t>
      </w:r>
      <w:r w:rsidR="001E4EE5">
        <w:rPr>
          <w:rFonts w:ascii="Arial" w:hAnsi="Arial" w:cs="Arial"/>
          <w:b/>
          <w:sz w:val="24"/>
          <w:szCs w:val="24"/>
        </w:rPr>
        <w:t>7</w:t>
      </w:r>
      <w:r w:rsidR="002F745E">
        <w:rPr>
          <w:rFonts w:ascii="Arial" w:hAnsi="Arial" w:cs="Arial"/>
          <w:b/>
          <w:sz w:val="24"/>
          <w:szCs w:val="24"/>
        </w:rPr>
        <w:t>.</w:t>
      </w:r>
    </w:p>
    <w:p w:rsidR="00A32736" w:rsidRPr="005F3FC3" w:rsidRDefault="00A32736" w:rsidP="006F05E5">
      <w:pPr>
        <w:jc w:val="center"/>
      </w:pPr>
    </w:p>
    <w:p w:rsidR="006F05E5" w:rsidRPr="005F3FC3" w:rsidRDefault="006F05E5" w:rsidP="006F05E5"/>
    <w:p w:rsidR="006F05E5" w:rsidRPr="005F3FC3" w:rsidRDefault="006F05E5" w:rsidP="006F05E5">
      <w:pPr>
        <w:jc w:val="center"/>
        <w:rPr>
          <w:rFonts w:ascii="Arial" w:hAnsi="Arial" w:cs="Arial"/>
          <w:b/>
          <w:sz w:val="24"/>
          <w:szCs w:val="24"/>
        </w:rPr>
      </w:pPr>
      <w:r w:rsidRPr="005F3FC3">
        <w:rPr>
          <w:rFonts w:ascii="Arial" w:hAnsi="Arial" w:cs="Arial"/>
          <w:b/>
          <w:sz w:val="24"/>
          <w:szCs w:val="24"/>
        </w:rPr>
        <w:t>RELAÇÃO DE EXAMES</w:t>
      </w:r>
    </w:p>
    <w:p w:rsidR="006F05E5" w:rsidRPr="005F3FC3" w:rsidRDefault="006F05E5" w:rsidP="006F05E5">
      <w:pPr>
        <w:jc w:val="center"/>
        <w:rPr>
          <w:rFonts w:ascii="Arial" w:hAnsi="Arial" w:cs="Arial"/>
          <w:b/>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F05E5" w:rsidRPr="005F3FC3" w:rsidTr="00514B39">
        <w:tc>
          <w:tcPr>
            <w:tcW w:w="7229" w:type="dxa"/>
            <w:shd w:val="clear" w:color="auto" w:fill="auto"/>
          </w:tcPr>
          <w:p w:rsidR="001E4EE5" w:rsidRPr="005F3FC3" w:rsidRDefault="001E4EE5" w:rsidP="001E4EE5">
            <w:pPr>
              <w:autoSpaceDE w:val="0"/>
              <w:autoSpaceDN w:val="0"/>
              <w:adjustRightInd w:val="0"/>
              <w:rPr>
                <w:rFonts w:ascii="Arial" w:hAnsi="Arial" w:cs="Arial"/>
                <w:sz w:val="24"/>
                <w:szCs w:val="24"/>
              </w:rPr>
            </w:pPr>
            <w:r w:rsidRPr="005F3FC3">
              <w:rPr>
                <w:rFonts w:ascii="Arial" w:hAnsi="Arial" w:cs="Arial"/>
                <w:sz w:val="24"/>
                <w:szCs w:val="24"/>
              </w:rPr>
              <w:t>- Hemograma;</w:t>
            </w:r>
          </w:p>
          <w:p w:rsidR="001E4EE5" w:rsidRPr="005F3FC3" w:rsidRDefault="001E4EE5" w:rsidP="001E4EE5">
            <w:pPr>
              <w:autoSpaceDE w:val="0"/>
              <w:autoSpaceDN w:val="0"/>
              <w:adjustRightInd w:val="0"/>
              <w:rPr>
                <w:rFonts w:ascii="Arial" w:hAnsi="Arial" w:cs="Arial"/>
                <w:sz w:val="24"/>
                <w:szCs w:val="24"/>
              </w:rPr>
            </w:pPr>
            <w:r w:rsidRPr="005F3FC3">
              <w:rPr>
                <w:rFonts w:ascii="Arial" w:hAnsi="Arial" w:cs="Arial"/>
                <w:sz w:val="24"/>
                <w:szCs w:val="24"/>
              </w:rPr>
              <w:t>- Glicemia de jejum;</w:t>
            </w:r>
          </w:p>
          <w:p w:rsidR="006F05E5" w:rsidRPr="005F3FC3" w:rsidRDefault="001E4EE5" w:rsidP="00BB52EE">
            <w:pPr>
              <w:autoSpaceDE w:val="0"/>
              <w:autoSpaceDN w:val="0"/>
              <w:adjustRightInd w:val="0"/>
              <w:rPr>
                <w:rFonts w:ascii="Arial" w:hAnsi="Arial" w:cs="Arial"/>
                <w:sz w:val="24"/>
                <w:szCs w:val="24"/>
              </w:rPr>
            </w:pPr>
            <w:r w:rsidRPr="005F3FC3">
              <w:rPr>
                <w:rFonts w:ascii="Arial" w:hAnsi="Arial" w:cs="Arial"/>
                <w:sz w:val="24"/>
                <w:szCs w:val="24"/>
              </w:rPr>
              <w:t>- Creatinina;</w:t>
            </w:r>
          </w:p>
        </w:tc>
      </w:tr>
      <w:tr w:rsidR="006F05E5" w:rsidRPr="005F3FC3" w:rsidTr="00514B39">
        <w:tc>
          <w:tcPr>
            <w:tcW w:w="7229" w:type="dxa"/>
            <w:shd w:val="clear" w:color="auto" w:fill="auto"/>
          </w:tcPr>
          <w:p w:rsidR="006F05E5" w:rsidRPr="005F3FC3" w:rsidRDefault="006F05E5" w:rsidP="00514B39">
            <w:pPr>
              <w:rPr>
                <w:rFonts w:ascii="Arial" w:hAnsi="Arial" w:cs="Arial"/>
                <w:sz w:val="24"/>
                <w:szCs w:val="24"/>
              </w:rPr>
            </w:pPr>
            <w:r w:rsidRPr="005F3FC3">
              <w:rPr>
                <w:rFonts w:ascii="Arial" w:hAnsi="Arial" w:cs="Arial"/>
                <w:sz w:val="24"/>
                <w:szCs w:val="24"/>
              </w:rPr>
              <w:t>- Exame Clínico (a ser realizado na medicina ocupacional do HUOP – conforme Art. 3º)</w:t>
            </w:r>
          </w:p>
        </w:tc>
      </w:tr>
    </w:tbl>
    <w:p w:rsidR="006F05E5" w:rsidRDefault="006F05E5" w:rsidP="006F05E5">
      <w:pPr>
        <w:ind w:firstLine="1134"/>
        <w:jc w:val="center"/>
        <w:rPr>
          <w:rFonts w:ascii="Arial" w:hAnsi="Arial" w:cs="Arial"/>
          <w:b/>
          <w:sz w:val="24"/>
          <w:szCs w:val="24"/>
        </w:rPr>
      </w:pPr>
    </w:p>
    <w:p w:rsidR="00A32736" w:rsidRPr="005F3FC3" w:rsidRDefault="00A32736" w:rsidP="006F05E5">
      <w:pPr>
        <w:ind w:firstLine="1134"/>
        <w:jc w:val="center"/>
        <w:rPr>
          <w:rFonts w:ascii="Arial" w:hAnsi="Arial" w:cs="Arial"/>
          <w:b/>
          <w:sz w:val="24"/>
          <w:szCs w:val="24"/>
        </w:rPr>
      </w:pPr>
    </w:p>
    <w:p w:rsidR="006F05E5" w:rsidRDefault="003F50D0" w:rsidP="006F05E5">
      <w:pPr>
        <w:jc w:val="center"/>
        <w:rPr>
          <w:rFonts w:ascii="Arial" w:hAnsi="Arial" w:cs="Arial"/>
          <w:b/>
          <w:sz w:val="24"/>
          <w:szCs w:val="24"/>
        </w:rPr>
      </w:pPr>
      <w:r>
        <w:rPr>
          <w:rFonts w:ascii="Arial" w:hAnsi="Arial" w:cs="Arial"/>
          <w:b/>
          <w:sz w:val="24"/>
          <w:szCs w:val="24"/>
        </w:rPr>
        <w:t>CANDIDATO</w:t>
      </w:r>
      <w:r w:rsidR="00BB52EE">
        <w:rPr>
          <w:rFonts w:ascii="Arial" w:hAnsi="Arial" w:cs="Arial"/>
          <w:b/>
          <w:sz w:val="24"/>
          <w:szCs w:val="24"/>
        </w:rPr>
        <w:t>S</w:t>
      </w:r>
      <w:r w:rsidR="00693AE6">
        <w:rPr>
          <w:rFonts w:ascii="Arial" w:hAnsi="Arial" w:cs="Arial"/>
          <w:b/>
          <w:sz w:val="24"/>
          <w:szCs w:val="24"/>
        </w:rPr>
        <w:t xml:space="preserve"> CONVOCADO</w:t>
      </w:r>
      <w:r w:rsidR="00BB52EE">
        <w:rPr>
          <w:rFonts w:ascii="Arial" w:hAnsi="Arial" w:cs="Arial"/>
          <w:b/>
          <w:sz w:val="24"/>
          <w:szCs w:val="24"/>
        </w:rPr>
        <w:t>S</w:t>
      </w:r>
    </w:p>
    <w:p w:rsidR="006F05E5" w:rsidRDefault="006F05E5" w:rsidP="006F05E5">
      <w:pPr>
        <w:jc w:val="center"/>
        <w:rPr>
          <w:rFonts w:ascii="Arial" w:hAnsi="Arial" w:cs="Arial"/>
          <w:b/>
          <w:sz w:val="24"/>
          <w:szCs w:val="24"/>
        </w:rPr>
      </w:pPr>
    </w:p>
    <w:p w:rsidR="00A643C1" w:rsidRDefault="00A643C1" w:rsidP="0097063A">
      <w:pPr>
        <w:jc w:val="center"/>
        <w:rPr>
          <w:rFonts w:ascii="Arial" w:hAnsi="Arial" w:cs="Arial"/>
          <w:b/>
          <w:sz w:val="24"/>
          <w:szCs w:val="24"/>
        </w:rPr>
      </w:pPr>
    </w:p>
    <w:p w:rsidR="00360220" w:rsidRDefault="00BB52EE" w:rsidP="00360220">
      <w:pPr>
        <w:jc w:val="center"/>
        <w:rPr>
          <w:rFonts w:ascii="Arial" w:hAnsi="Arial" w:cs="Arial"/>
          <w:b/>
          <w:sz w:val="24"/>
          <w:szCs w:val="24"/>
        </w:rPr>
      </w:pPr>
      <w:r>
        <w:rPr>
          <w:rFonts w:ascii="Arial" w:hAnsi="Arial" w:cs="Arial"/>
          <w:b/>
          <w:sz w:val="24"/>
          <w:szCs w:val="24"/>
        </w:rPr>
        <w:t>MARECHAL CÂNDIDO RONDON</w:t>
      </w:r>
    </w:p>
    <w:p w:rsidR="00360220" w:rsidRDefault="00360220" w:rsidP="00360220">
      <w:pPr>
        <w:jc w:val="center"/>
        <w:rPr>
          <w:rFonts w:ascii="Arial" w:hAnsi="Arial" w:cs="Arial"/>
          <w:b/>
          <w:sz w:val="24"/>
          <w:szCs w:val="24"/>
        </w:rPr>
      </w:pPr>
    </w:p>
    <w:p w:rsidR="002F745E" w:rsidRDefault="002F745E" w:rsidP="00360220">
      <w:pPr>
        <w:jc w:val="center"/>
        <w:rPr>
          <w:rFonts w:ascii="Arial" w:hAnsi="Arial" w:cs="Arial"/>
          <w:b/>
          <w:sz w:val="24"/>
          <w:szCs w:val="24"/>
        </w:rPr>
      </w:pPr>
      <w:bookmarkStart w:id="0" w:name="_GoBack"/>
      <w:bookmarkEnd w:id="0"/>
    </w:p>
    <w:p w:rsidR="00360220" w:rsidRPr="00BA0E81" w:rsidRDefault="00360220" w:rsidP="00360220">
      <w:pPr>
        <w:pStyle w:val="Ttulo7"/>
        <w:jc w:val="left"/>
        <w:rPr>
          <w:rFonts w:ascii="Arial" w:hAnsi="Arial" w:cs="Arial"/>
          <w:szCs w:val="24"/>
        </w:rPr>
      </w:pPr>
      <w:r w:rsidRPr="00BA0E81">
        <w:rPr>
          <w:rFonts w:ascii="Arial" w:hAnsi="Arial" w:cs="Arial"/>
          <w:szCs w:val="24"/>
        </w:rPr>
        <w:t xml:space="preserve">FUNÇÃO: </w:t>
      </w:r>
      <w:r w:rsidR="00BB52EE">
        <w:rPr>
          <w:rFonts w:ascii="Arial" w:hAnsi="Arial" w:cs="Arial"/>
          <w:szCs w:val="24"/>
        </w:rPr>
        <w:t>AGENTE DE SEGURANÇA INTERNA</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268"/>
        <w:gridCol w:w="1842"/>
      </w:tblGrid>
      <w:tr w:rsidR="00360220" w:rsidRPr="00BA0E81" w:rsidTr="00624199">
        <w:tc>
          <w:tcPr>
            <w:tcW w:w="5104" w:type="dxa"/>
            <w:shd w:val="clear" w:color="auto" w:fill="auto"/>
          </w:tcPr>
          <w:p w:rsidR="00360220" w:rsidRPr="00BA0E81" w:rsidRDefault="00360220" w:rsidP="00624199">
            <w:pPr>
              <w:jc w:val="center"/>
              <w:rPr>
                <w:rFonts w:ascii="Arial" w:hAnsi="Arial" w:cs="Arial"/>
                <w:b/>
              </w:rPr>
            </w:pPr>
            <w:r w:rsidRPr="00BA0E81">
              <w:rPr>
                <w:rFonts w:ascii="Arial" w:hAnsi="Arial" w:cs="Arial"/>
                <w:b/>
                <w:sz w:val="24"/>
                <w:szCs w:val="24"/>
              </w:rPr>
              <w:t>NOME</w:t>
            </w:r>
          </w:p>
        </w:tc>
        <w:tc>
          <w:tcPr>
            <w:tcW w:w="2268" w:type="dxa"/>
            <w:shd w:val="clear" w:color="auto" w:fill="auto"/>
          </w:tcPr>
          <w:p w:rsidR="00360220" w:rsidRPr="00BA0E81" w:rsidRDefault="00360220" w:rsidP="00624199">
            <w:pPr>
              <w:jc w:val="center"/>
              <w:rPr>
                <w:rFonts w:ascii="Arial" w:hAnsi="Arial" w:cs="Arial"/>
                <w:b/>
              </w:rPr>
            </w:pPr>
            <w:r w:rsidRPr="00BA0E81">
              <w:rPr>
                <w:rFonts w:ascii="Arial" w:hAnsi="Arial" w:cs="Arial"/>
                <w:b/>
                <w:sz w:val="24"/>
                <w:szCs w:val="24"/>
              </w:rPr>
              <w:t>RG</w:t>
            </w:r>
          </w:p>
        </w:tc>
        <w:tc>
          <w:tcPr>
            <w:tcW w:w="1842" w:type="dxa"/>
            <w:shd w:val="clear" w:color="auto" w:fill="auto"/>
          </w:tcPr>
          <w:p w:rsidR="00360220" w:rsidRPr="00BA0E81" w:rsidRDefault="00360220" w:rsidP="00624199">
            <w:pPr>
              <w:jc w:val="center"/>
              <w:rPr>
                <w:rFonts w:ascii="Arial" w:hAnsi="Arial" w:cs="Arial"/>
                <w:b/>
                <w:sz w:val="24"/>
                <w:szCs w:val="24"/>
              </w:rPr>
            </w:pPr>
            <w:r w:rsidRPr="00BA0E81">
              <w:rPr>
                <w:rFonts w:ascii="Arial" w:hAnsi="Arial" w:cs="Arial"/>
                <w:b/>
                <w:sz w:val="24"/>
                <w:szCs w:val="24"/>
              </w:rPr>
              <w:t>Classificação</w:t>
            </w:r>
          </w:p>
        </w:tc>
      </w:tr>
      <w:tr w:rsidR="00707C8B" w:rsidRPr="00BA0E81" w:rsidTr="00624199">
        <w:tc>
          <w:tcPr>
            <w:tcW w:w="5104" w:type="dxa"/>
            <w:shd w:val="clear" w:color="auto" w:fill="auto"/>
            <w:vAlign w:val="center"/>
          </w:tcPr>
          <w:p w:rsidR="00707C8B" w:rsidRPr="00541520" w:rsidRDefault="00BB52EE" w:rsidP="00BB52EE">
            <w:pPr>
              <w:rPr>
                <w:rFonts w:ascii="Arial" w:hAnsi="Arial" w:cs="Arial"/>
                <w:color w:val="000000"/>
                <w:sz w:val="22"/>
                <w:szCs w:val="22"/>
              </w:rPr>
            </w:pPr>
            <w:r>
              <w:rPr>
                <w:rFonts w:ascii="Arial" w:hAnsi="Arial" w:cs="Arial"/>
                <w:color w:val="000000"/>
                <w:sz w:val="22"/>
                <w:szCs w:val="22"/>
              </w:rPr>
              <w:t>VALDECIR DA SILVA</w:t>
            </w:r>
          </w:p>
        </w:tc>
        <w:tc>
          <w:tcPr>
            <w:tcW w:w="2268" w:type="dxa"/>
            <w:shd w:val="clear" w:color="auto" w:fill="auto"/>
            <w:vAlign w:val="center"/>
          </w:tcPr>
          <w:p w:rsidR="00707C8B" w:rsidRPr="00541520" w:rsidRDefault="00BB52EE" w:rsidP="00BB52EE">
            <w:pPr>
              <w:rPr>
                <w:rFonts w:ascii="Arial" w:hAnsi="Arial" w:cs="Arial"/>
                <w:color w:val="000000"/>
                <w:sz w:val="22"/>
                <w:szCs w:val="22"/>
              </w:rPr>
            </w:pPr>
            <w:r>
              <w:rPr>
                <w:rFonts w:ascii="Arial" w:hAnsi="Arial" w:cs="Arial"/>
                <w:color w:val="000000"/>
                <w:sz w:val="22"/>
                <w:szCs w:val="22"/>
              </w:rPr>
              <w:t>6.770.285-9/PR</w:t>
            </w:r>
          </w:p>
        </w:tc>
        <w:tc>
          <w:tcPr>
            <w:tcW w:w="1842" w:type="dxa"/>
            <w:shd w:val="clear" w:color="auto" w:fill="auto"/>
            <w:vAlign w:val="center"/>
          </w:tcPr>
          <w:p w:rsidR="00707C8B" w:rsidRPr="00904E1F" w:rsidRDefault="00BB52EE" w:rsidP="00707C8B">
            <w:pPr>
              <w:jc w:val="center"/>
              <w:rPr>
                <w:rFonts w:ascii="Arial" w:eastAsia="MS Mincho" w:hAnsi="Arial" w:cs="Arial"/>
                <w:lang w:eastAsia="ar-SA"/>
              </w:rPr>
            </w:pPr>
            <w:r>
              <w:rPr>
                <w:rFonts w:ascii="Arial" w:eastAsia="MS Mincho" w:hAnsi="Arial" w:cs="Arial"/>
                <w:lang w:eastAsia="ar-SA"/>
              </w:rPr>
              <w:t>3</w:t>
            </w:r>
            <w:r w:rsidR="00707C8B" w:rsidRPr="00541520">
              <w:rPr>
                <w:rFonts w:ascii="Arial" w:eastAsia="MS Mincho" w:hAnsi="Arial" w:cs="Arial"/>
                <w:lang w:eastAsia="ar-SA"/>
              </w:rPr>
              <w:t>º lugar</w:t>
            </w:r>
          </w:p>
        </w:tc>
      </w:tr>
      <w:tr w:rsidR="00BB52EE" w:rsidRPr="00BA0E81" w:rsidTr="00624199">
        <w:tc>
          <w:tcPr>
            <w:tcW w:w="5104" w:type="dxa"/>
            <w:shd w:val="clear" w:color="auto" w:fill="auto"/>
            <w:vAlign w:val="center"/>
          </w:tcPr>
          <w:p w:rsidR="00BB52EE" w:rsidRDefault="00BB52EE" w:rsidP="00BB52EE">
            <w:pPr>
              <w:rPr>
                <w:rFonts w:ascii="Arial" w:hAnsi="Arial" w:cs="Arial"/>
                <w:color w:val="000000"/>
                <w:sz w:val="22"/>
                <w:szCs w:val="22"/>
              </w:rPr>
            </w:pPr>
            <w:r>
              <w:rPr>
                <w:rFonts w:ascii="Arial" w:hAnsi="Arial" w:cs="Arial"/>
                <w:color w:val="000000"/>
                <w:sz w:val="22"/>
                <w:szCs w:val="22"/>
              </w:rPr>
              <w:t>VILSON ALVES DE ABREU</w:t>
            </w:r>
          </w:p>
        </w:tc>
        <w:tc>
          <w:tcPr>
            <w:tcW w:w="2268" w:type="dxa"/>
            <w:shd w:val="clear" w:color="auto" w:fill="auto"/>
            <w:vAlign w:val="center"/>
          </w:tcPr>
          <w:p w:rsidR="00BB52EE" w:rsidRDefault="00BB52EE" w:rsidP="00BB52EE">
            <w:pPr>
              <w:rPr>
                <w:rFonts w:ascii="Arial" w:hAnsi="Arial" w:cs="Arial"/>
                <w:color w:val="000000"/>
                <w:sz w:val="22"/>
                <w:szCs w:val="22"/>
              </w:rPr>
            </w:pPr>
            <w:r>
              <w:rPr>
                <w:rFonts w:ascii="Arial" w:hAnsi="Arial" w:cs="Arial"/>
                <w:color w:val="000000"/>
                <w:sz w:val="22"/>
                <w:szCs w:val="22"/>
              </w:rPr>
              <w:t>4.370.992-5/PR</w:t>
            </w:r>
          </w:p>
        </w:tc>
        <w:tc>
          <w:tcPr>
            <w:tcW w:w="1842" w:type="dxa"/>
            <w:shd w:val="clear" w:color="auto" w:fill="auto"/>
            <w:vAlign w:val="center"/>
          </w:tcPr>
          <w:p w:rsidR="00BB52EE" w:rsidRDefault="00BB52EE" w:rsidP="00707C8B">
            <w:pPr>
              <w:jc w:val="center"/>
              <w:rPr>
                <w:rFonts w:ascii="Arial" w:eastAsia="MS Mincho" w:hAnsi="Arial" w:cs="Arial"/>
                <w:lang w:eastAsia="ar-SA"/>
              </w:rPr>
            </w:pPr>
            <w:r>
              <w:rPr>
                <w:rFonts w:ascii="Arial" w:eastAsia="MS Mincho" w:hAnsi="Arial" w:cs="Arial"/>
                <w:lang w:eastAsia="ar-SA"/>
              </w:rPr>
              <w:t>4º lugar</w:t>
            </w:r>
          </w:p>
        </w:tc>
      </w:tr>
    </w:tbl>
    <w:p w:rsidR="00360220" w:rsidRDefault="00360220" w:rsidP="00360220">
      <w:pPr>
        <w:jc w:val="center"/>
        <w:rPr>
          <w:rFonts w:ascii="Arial" w:hAnsi="Arial" w:cs="Arial"/>
          <w:b/>
          <w:sz w:val="24"/>
          <w:szCs w:val="24"/>
        </w:rPr>
      </w:pPr>
    </w:p>
    <w:p w:rsidR="00360220" w:rsidRDefault="00360220" w:rsidP="00360220">
      <w:pPr>
        <w:jc w:val="center"/>
        <w:rPr>
          <w:rFonts w:ascii="Arial" w:hAnsi="Arial" w:cs="Arial"/>
          <w:b/>
          <w:sz w:val="24"/>
          <w:szCs w:val="24"/>
        </w:rPr>
      </w:pPr>
    </w:p>
    <w:p w:rsidR="00E1652A" w:rsidRDefault="00E1652A">
      <w:pPr>
        <w:jc w:val="center"/>
        <w:rPr>
          <w:rFonts w:ascii="Arial" w:hAnsi="Arial" w:cs="Arial"/>
          <w:b/>
          <w:sz w:val="24"/>
          <w:szCs w:val="24"/>
        </w:rPr>
      </w:pPr>
    </w:p>
    <w:sectPr w:rsidR="00E1652A" w:rsidSect="0006239E">
      <w:headerReference w:type="even" r:id="rId8"/>
      <w:headerReference w:type="default" r:id="rId9"/>
      <w:footerReference w:type="default" r:id="rId10"/>
      <w:pgSz w:w="11907" w:h="16840" w:code="9"/>
      <w:pgMar w:top="3232" w:right="964" w:bottom="737" w:left="1814" w:header="720" w:footer="720" w:gutter="0"/>
      <w:paperSrc w:first="258" w:other="258"/>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D10" w:rsidRDefault="003C6D10">
      <w:r>
        <w:separator/>
      </w:r>
    </w:p>
  </w:endnote>
  <w:endnote w:type="continuationSeparator" w:id="0">
    <w:p w:rsidR="003C6D10" w:rsidRDefault="003C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38" w:rsidRDefault="00ED1838">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D10" w:rsidRDefault="003C6D10">
      <w:r>
        <w:separator/>
      </w:r>
    </w:p>
  </w:footnote>
  <w:footnote w:type="continuationSeparator" w:id="0">
    <w:p w:rsidR="003C6D10" w:rsidRDefault="003C6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38" w:rsidRDefault="00ED183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3962">
      <w:rPr>
        <w:rStyle w:val="Nmerodepgina"/>
        <w:noProof/>
      </w:rPr>
      <w:t>3</w:t>
    </w:r>
    <w:r>
      <w:rPr>
        <w:rStyle w:val="Nmerodepgina"/>
      </w:rPr>
      <w:fldChar w:fldCharType="end"/>
    </w:r>
  </w:p>
  <w:p w:rsidR="00ED1838" w:rsidRDefault="00ED1838">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38" w:rsidRPr="0047793D" w:rsidRDefault="00ED1838">
    <w:pPr>
      <w:pStyle w:val="Cabealho"/>
      <w:jc w:val="right"/>
      <w:rPr>
        <w:rFonts w:ascii="Arial" w:hAnsi="Arial" w:cs="Arial"/>
        <w:sz w:val="20"/>
      </w:rPr>
    </w:pPr>
    <w:r w:rsidRPr="0047793D">
      <w:rPr>
        <w:rFonts w:ascii="Arial" w:hAnsi="Arial" w:cs="Arial"/>
        <w:sz w:val="20"/>
      </w:rPr>
      <w:fldChar w:fldCharType="begin"/>
    </w:r>
    <w:r w:rsidRPr="0047793D">
      <w:rPr>
        <w:rFonts w:ascii="Arial" w:hAnsi="Arial" w:cs="Arial"/>
        <w:sz w:val="20"/>
      </w:rPr>
      <w:instrText>PAGE   \* MERGEFORMAT</w:instrText>
    </w:r>
    <w:r w:rsidRPr="0047793D">
      <w:rPr>
        <w:rFonts w:ascii="Arial" w:hAnsi="Arial" w:cs="Arial"/>
        <w:sz w:val="20"/>
      </w:rPr>
      <w:fldChar w:fldCharType="separate"/>
    </w:r>
    <w:r w:rsidR="0006239E">
      <w:rPr>
        <w:rFonts w:ascii="Arial" w:hAnsi="Arial" w:cs="Arial"/>
        <w:noProof/>
        <w:sz w:val="20"/>
      </w:rPr>
      <w:t>5</w:t>
    </w:r>
    <w:r w:rsidRPr="0047793D">
      <w:rPr>
        <w:rFonts w:ascii="Arial" w:hAnsi="Arial" w:cs="Arial"/>
        <w:sz w:val="20"/>
      </w:rPr>
      <w:fldChar w:fldCharType="end"/>
    </w:r>
  </w:p>
  <w:p w:rsidR="00ED1838" w:rsidRDefault="00ED1838">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upperRoman"/>
      <w:lvlText w:val="%1."/>
      <w:lvlJc w:val="left"/>
      <w:pPr>
        <w:tabs>
          <w:tab w:val="num" w:pos="0"/>
        </w:tabs>
      </w:pPr>
    </w:lvl>
  </w:abstractNum>
  <w:abstractNum w:abstractNumId="1" w15:restartNumberingAfterBreak="0">
    <w:nsid w:val="043933B4"/>
    <w:multiLevelType w:val="hybridMultilevel"/>
    <w:tmpl w:val="9DB264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8B3E3F"/>
    <w:multiLevelType w:val="hybridMultilevel"/>
    <w:tmpl w:val="320E969C"/>
    <w:lvl w:ilvl="0" w:tplc="6F5EDAFA">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 w15:restartNumberingAfterBreak="0">
    <w:nsid w:val="186105B9"/>
    <w:multiLevelType w:val="hybridMultilevel"/>
    <w:tmpl w:val="7AE658C4"/>
    <w:lvl w:ilvl="0" w:tplc="C44637FA">
      <w:start w:val="1"/>
      <w:numFmt w:val="upperRoman"/>
      <w:lvlText w:val="%1."/>
      <w:lvlJc w:val="left"/>
      <w:pPr>
        <w:tabs>
          <w:tab w:val="num" w:pos="1800"/>
        </w:tabs>
        <w:ind w:left="1800" w:hanging="720"/>
      </w:pPr>
      <w:rPr>
        <w:rFonts w:hint="default"/>
        <w:b w:val="0"/>
        <w:sz w:val="24"/>
        <w:szCs w:val="24"/>
      </w:rPr>
    </w:lvl>
    <w:lvl w:ilvl="1" w:tplc="04160019">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 w15:restartNumberingAfterBreak="0">
    <w:nsid w:val="20767F41"/>
    <w:multiLevelType w:val="hybridMultilevel"/>
    <w:tmpl w:val="FF08A40E"/>
    <w:lvl w:ilvl="0" w:tplc="0416000B">
      <w:start w:val="1"/>
      <w:numFmt w:val="bullet"/>
      <w:lvlText w:val=""/>
      <w:lvlJc w:val="left"/>
      <w:pPr>
        <w:tabs>
          <w:tab w:val="num" w:pos="2138"/>
        </w:tabs>
        <w:ind w:left="2138" w:hanging="360"/>
      </w:pPr>
      <w:rPr>
        <w:rFonts w:ascii="Wingdings" w:hAnsi="Wingdings" w:hint="default"/>
      </w:rPr>
    </w:lvl>
    <w:lvl w:ilvl="1" w:tplc="04160003" w:tentative="1">
      <w:start w:val="1"/>
      <w:numFmt w:val="bullet"/>
      <w:lvlText w:val="o"/>
      <w:lvlJc w:val="left"/>
      <w:pPr>
        <w:tabs>
          <w:tab w:val="num" w:pos="2858"/>
        </w:tabs>
        <w:ind w:left="2858" w:hanging="360"/>
      </w:pPr>
      <w:rPr>
        <w:rFonts w:ascii="Courier New" w:hAnsi="Courier New" w:cs="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cs="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cs="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5" w15:restartNumberingAfterBreak="0">
    <w:nsid w:val="37AC7085"/>
    <w:multiLevelType w:val="hybridMultilevel"/>
    <w:tmpl w:val="9380047A"/>
    <w:lvl w:ilvl="0" w:tplc="0416000B">
      <w:start w:val="1"/>
      <w:numFmt w:val="bullet"/>
      <w:lvlText w:val=""/>
      <w:lvlJc w:val="left"/>
      <w:pPr>
        <w:tabs>
          <w:tab w:val="num" w:pos="2138"/>
        </w:tabs>
        <w:ind w:left="2138" w:hanging="360"/>
      </w:pPr>
      <w:rPr>
        <w:rFonts w:ascii="Wingdings" w:hAnsi="Wingdings" w:hint="default"/>
      </w:rPr>
    </w:lvl>
    <w:lvl w:ilvl="1" w:tplc="04160003" w:tentative="1">
      <w:start w:val="1"/>
      <w:numFmt w:val="bullet"/>
      <w:lvlText w:val="o"/>
      <w:lvlJc w:val="left"/>
      <w:pPr>
        <w:tabs>
          <w:tab w:val="num" w:pos="2858"/>
        </w:tabs>
        <w:ind w:left="2858" w:hanging="360"/>
      </w:pPr>
      <w:rPr>
        <w:rFonts w:ascii="Courier New" w:hAnsi="Courier New" w:cs="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cs="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cs="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599857D9"/>
    <w:multiLevelType w:val="hybridMultilevel"/>
    <w:tmpl w:val="B3647CBC"/>
    <w:lvl w:ilvl="0" w:tplc="0220CF78">
      <w:start w:val="1"/>
      <w:numFmt w:val="lowerLetter"/>
      <w:lvlText w:val="%1)"/>
      <w:lvlJc w:val="left"/>
      <w:pPr>
        <w:ind w:left="1437" w:hanging="360"/>
      </w:pPr>
      <w:rPr>
        <w:rFonts w:hint="default"/>
      </w:rPr>
    </w:lvl>
    <w:lvl w:ilvl="1" w:tplc="04160019" w:tentative="1">
      <w:start w:val="1"/>
      <w:numFmt w:val="lowerLetter"/>
      <w:lvlText w:val="%2."/>
      <w:lvlJc w:val="left"/>
      <w:pPr>
        <w:ind w:left="2157" w:hanging="360"/>
      </w:pPr>
    </w:lvl>
    <w:lvl w:ilvl="2" w:tplc="0416001B" w:tentative="1">
      <w:start w:val="1"/>
      <w:numFmt w:val="lowerRoman"/>
      <w:lvlText w:val="%3."/>
      <w:lvlJc w:val="right"/>
      <w:pPr>
        <w:ind w:left="2877" w:hanging="180"/>
      </w:pPr>
    </w:lvl>
    <w:lvl w:ilvl="3" w:tplc="0416000F" w:tentative="1">
      <w:start w:val="1"/>
      <w:numFmt w:val="decimal"/>
      <w:lvlText w:val="%4."/>
      <w:lvlJc w:val="left"/>
      <w:pPr>
        <w:ind w:left="3597" w:hanging="360"/>
      </w:pPr>
    </w:lvl>
    <w:lvl w:ilvl="4" w:tplc="04160019" w:tentative="1">
      <w:start w:val="1"/>
      <w:numFmt w:val="lowerLetter"/>
      <w:lvlText w:val="%5."/>
      <w:lvlJc w:val="left"/>
      <w:pPr>
        <w:ind w:left="4317" w:hanging="360"/>
      </w:pPr>
    </w:lvl>
    <w:lvl w:ilvl="5" w:tplc="0416001B" w:tentative="1">
      <w:start w:val="1"/>
      <w:numFmt w:val="lowerRoman"/>
      <w:lvlText w:val="%6."/>
      <w:lvlJc w:val="right"/>
      <w:pPr>
        <w:ind w:left="5037" w:hanging="180"/>
      </w:pPr>
    </w:lvl>
    <w:lvl w:ilvl="6" w:tplc="0416000F" w:tentative="1">
      <w:start w:val="1"/>
      <w:numFmt w:val="decimal"/>
      <w:lvlText w:val="%7."/>
      <w:lvlJc w:val="left"/>
      <w:pPr>
        <w:ind w:left="5757" w:hanging="360"/>
      </w:pPr>
    </w:lvl>
    <w:lvl w:ilvl="7" w:tplc="04160019" w:tentative="1">
      <w:start w:val="1"/>
      <w:numFmt w:val="lowerLetter"/>
      <w:lvlText w:val="%8."/>
      <w:lvlJc w:val="left"/>
      <w:pPr>
        <w:ind w:left="6477" w:hanging="360"/>
      </w:pPr>
    </w:lvl>
    <w:lvl w:ilvl="8" w:tplc="0416001B" w:tentative="1">
      <w:start w:val="1"/>
      <w:numFmt w:val="lowerRoman"/>
      <w:lvlText w:val="%9."/>
      <w:lvlJc w:val="right"/>
      <w:pPr>
        <w:ind w:left="7197" w:hanging="180"/>
      </w:pPr>
    </w:lvl>
  </w:abstractNum>
  <w:abstractNum w:abstractNumId="7" w15:restartNumberingAfterBreak="0">
    <w:nsid w:val="61CE79D7"/>
    <w:multiLevelType w:val="hybridMultilevel"/>
    <w:tmpl w:val="14AA1672"/>
    <w:lvl w:ilvl="0" w:tplc="0416000B">
      <w:start w:val="1"/>
      <w:numFmt w:val="bullet"/>
      <w:lvlText w:val=""/>
      <w:lvlJc w:val="left"/>
      <w:pPr>
        <w:tabs>
          <w:tab w:val="num" w:pos="1778"/>
        </w:tabs>
        <w:ind w:left="1778" w:hanging="360"/>
      </w:pPr>
      <w:rPr>
        <w:rFonts w:ascii="Wingdings" w:hAnsi="Wingdings" w:hint="default"/>
      </w:rPr>
    </w:lvl>
    <w:lvl w:ilvl="1" w:tplc="04160003" w:tentative="1">
      <w:start w:val="1"/>
      <w:numFmt w:val="bullet"/>
      <w:lvlText w:val="o"/>
      <w:lvlJc w:val="left"/>
      <w:pPr>
        <w:tabs>
          <w:tab w:val="num" w:pos="2498"/>
        </w:tabs>
        <w:ind w:left="2498" w:hanging="360"/>
      </w:pPr>
      <w:rPr>
        <w:rFonts w:ascii="Courier New" w:hAnsi="Courier New" w:cs="Courier New" w:hint="default"/>
      </w:rPr>
    </w:lvl>
    <w:lvl w:ilvl="2" w:tplc="04160005" w:tentative="1">
      <w:start w:val="1"/>
      <w:numFmt w:val="bullet"/>
      <w:lvlText w:val=""/>
      <w:lvlJc w:val="left"/>
      <w:pPr>
        <w:tabs>
          <w:tab w:val="num" w:pos="3218"/>
        </w:tabs>
        <w:ind w:left="3218" w:hanging="360"/>
      </w:pPr>
      <w:rPr>
        <w:rFonts w:ascii="Wingdings" w:hAnsi="Wingdings" w:hint="default"/>
      </w:rPr>
    </w:lvl>
    <w:lvl w:ilvl="3" w:tplc="04160001" w:tentative="1">
      <w:start w:val="1"/>
      <w:numFmt w:val="bullet"/>
      <w:lvlText w:val=""/>
      <w:lvlJc w:val="left"/>
      <w:pPr>
        <w:tabs>
          <w:tab w:val="num" w:pos="3938"/>
        </w:tabs>
        <w:ind w:left="3938" w:hanging="360"/>
      </w:pPr>
      <w:rPr>
        <w:rFonts w:ascii="Symbol" w:hAnsi="Symbol" w:hint="default"/>
      </w:rPr>
    </w:lvl>
    <w:lvl w:ilvl="4" w:tplc="04160003" w:tentative="1">
      <w:start w:val="1"/>
      <w:numFmt w:val="bullet"/>
      <w:lvlText w:val="o"/>
      <w:lvlJc w:val="left"/>
      <w:pPr>
        <w:tabs>
          <w:tab w:val="num" w:pos="4658"/>
        </w:tabs>
        <w:ind w:left="4658" w:hanging="360"/>
      </w:pPr>
      <w:rPr>
        <w:rFonts w:ascii="Courier New" w:hAnsi="Courier New" w:cs="Courier New" w:hint="default"/>
      </w:rPr>
    </w:lvl>
    <w:lvl w:ilvl="5" w:tplc="04160005" w:tentative="1">
      <w:start w:val="1"/>
      <w:numFmt w:val="bullet"/>
      <w:lvlText w:val=""/>
      <w:lvlJc w:val="left"/>
      <w:pPr>
        <w:tabs>
          <w:tab w:val="num" w:pos="5378"/>
        </w:tabs>
        <w:ind w:left="5378" w:hanging="360"/>
      </w:pPr>
      <w:rPr>
        <w:rFonts w:ascii="Wingdings" w:hAnsi="Wingdings" w:hint="default"/>
      </w:rPr>
    </w:lvl>
    <w:lvl w:ilvl="6" w:tplc="04160001" w:tentative="1">
      <w:start w:val="1"/>
      <w:numFmt w:val="bullet"/>
      <w:lvlText w:val=""/>
      <w:lvlJc w:val="left"/>
      <w:pPr>
        <w:tabs>
          <w:tab w:val="num" w:pos="6098"/>
        </w:tabs>
        <w:ind w:left="6098" w:hanging="360"/>
      </w:pPr>
      <w:rPr>
        <w:rFonts w:ascii="Symbol" w:hAnsi="Symbol" w:hint="default"/>
      </w:rPr>
    </w:lvl>
    <w:lvl w:ilvl="7" w:tplc="04160003" w:tentative="1">
      <w:start w:val="1"/>
      <w:numFmt w:val="bullet"/>
      <w:lvlText w:val="o"/>
      <w:lvlJc w:val="left"/>
      <w:pPr>
        <w:tabs>
          <w:tab w:val="num" w:pos="6818"/>
        </w:tabs>
        <w:ind w:left="6818" w:hanging="360"/>
      </w:pPr>
      <w:rPr>
        <w:rFonts w:ascii="Courier New" w:hAnsi="Courier New" w:cs="Courier New" w:hint="default"/>
      </w:rPr>
    </w:lvl>
    <w:lvl w:ilvl="8" w:tplc="04160005" w:tentative="1">
      <w:start w:val="1"/>
      <w:numFmt w:val="bullet"/>
      <w:lvlText w:val=""/>
      <w:lvlJc w:val="left"/>
      <w:pPr>
        <w:tabs>
          <w:tab w:val="num" w:pos="7538"/>
        </w:tabs>
        <w:ind w:left="7538" w:hanging="360"/>
      </w:pPr>
      <w:rPr>
        <w:rFonts w:ascii="Wingdings" w:hAnsi="Wingdings" w:hint="default"/>
      </w:rPr>
    </w:lvl>
  </w:abstractNum>
  <w:abstractNum w:abstractNumId="8" w15:restartNumberingAfterBreak="0">
    <w:nsid w:val="623B2B86"/>
    <w:multiLevelType w:val="hybridMultilevel"/>
    <w:tmpl w:val="A7CCB162"/>
    <w:lvl w:ilvl="0" w:tplc="85FEE96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73E31FD5"/>
    <w:multiLevelType w:val="hybridMultilevel"/>
    <w:tmpl w:val="005AE34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76BD0468"/>
    <w:multiLevelType w:val="hybridMultilevel"/>
    <w:tmpl w:val="A4E2E91A"/>
    <w:lvl w:ilvl="0" w:tplc="280A5606">
      <w:start w:val="1"/>
      <w:numFmt w:val="lowerLetter"/>
      <w:lvlText w:val="%1)"/>
      <w:lvlJc w:val="left"/>
      <w:pPr>
        <w:tabs>
          <w:tab w:val="num" w:pos="360"/>
        </w:tabs>
        <w:ind w:left="360" w:hanging="360"/>
      </w:pPr>
      <w:rPr>
        <w:rFonts w:ascii="Arial" w:eastAsia="Times New Roman" w:hAnsi="Arial" w:cs="Arial"/>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1" w15:restartNumberingAfterBreak="0">
    <w:nsid w:val="7EF009D6"/>
    <w:multiLevelType w:val="hybridMultilevel"/>
    <w:tmpl w:val="0ED0A214"/>
    <w:lvl w:ilvl="0" w:tplc="0416000B">
      <w:start w:val="1"/>
      <w:numFmt w:val="bullet"/>
      <w:lvlText w:val=""/>
      <w:lvlJc w:val="left"/>
      <w:pPr>
        <w:tabs>
          <w:tab w:val="num" w:pos="1440"/>
        </w:tabs>
        <w:ind w:left="1440" w:hanging="360"/>
      </w:pPr>
      <w:rPr>
        <w:rFonts w:ascii="Wingdings" w:hAnsi="Wingdings" w:hint="default"/>
      </w:rPr>
    </w:lvl>
    <w:lvl w:ilvl="1" w:tplc="04160003" w:tentative="1">
      <w:start w:val="1"/>
      <w:numFmt w:val="bullet"/>
      <w:lvlText w:val="o"/>
      <w:lvlJc w:val="left"/>
      <w:pPr>
        <w:tabs>
          <w:tab w:val="num" w:pos="2858"/>
        </w:tabs>
        <w:ind w:left="2858" w:hanging="360"/>
      </w:pPr>
      <w:rPr>
        <w:rFonts w:ascii="Courier New" w:hAnsi="Courier New" w:cs="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cs="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cs="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num w:numId="1">
    <w:abstractNumId w:val="3"/>
  </w:num>
  <w:num w:numId="2">
    <w:abstractNumId w:val="5"/>
  </w:num>
  <w:num w:numId="3">
    <w:abstractNumId w:val="11"/>
  </w:num>
  <w:num w:numId="4">
    <w:abstractNumId w:val="7"/>
  </w:num>
  <w:num w:numId="5">
    <w:abstractNumId w:val="4"/>
  </w:num>
  <w:num w:numId="6">
    <w:abstractNumId w:val="10"/>
  </w:num>
  <w:num w:numId="7">
    <w:abstractNumId w:val="8"/>
  </w:num>
  <w:num w:numId="8">
    <w:abstractNumId w:val="2"/>
  </w:num>
  <w:num w:numId="9">
    <w:abstractNumId w:val="9"/>
  </w:num>
  <w:num w:numId="10">
    <w:abstractNumId w:val="0"/>
  </w:num>
  <w:num w:numId="11">
    <w:abstractNumId w:val="6"/>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50"/>
    <w:rsid w:val="00002BE3"/>
    <w:rsid w:val="00005B06"/>
    <w:rsid w:val="00007FA7"/>
    <w:rsid w:val="000109F6"/>
    <w:rsid w:val="00010AD2"/>
    <w:rsid w:val="000117E7"/>
    <w:rsid w:val="00012915"/>
    <w:rsid w:val="0001345A"/>
    <w:rsid w:val="000143A1"/>
    <w:rsid w:val="00016489"/>
    <w:rsid w:val="00016C8D"/>
    <w:rsid w:val="00020034"/>
    <w:rsid w:val="000200E4"/>
    <w:rsid w:val="000201FC"/>
    <w:rsid w:val="0002097E"/>
    <w:rsid w:val="0002273F"/>
    <w:rsid w:val="000230ED"/>
    <w:rsid w:val="00023600"/>
    <w:rsid w:val="00024A48"/>
    <w:rsid w:val="00024B6A"/>
    <w:rsid w:val="00024D21"/>
    <w:rsid w:val="00025CCE"/>
    <w:rsid w:val="00025D46"/>
    <w:rsid w:val="00031BFE"/>
    <w:rsid w:val="0003256D"/>
    <w:rsid w:val="00033B65"/>
    <w:rsid w:val="000351C0"/>
    <w:rsid w:val="0003585D"/>
    <w:rsid w:val="00037305"/>
    <w:rsid w:val="00041282"/>
    <w:rsid w:val="00042805"/>
    <w:rsid w:val="00052A85"/>
    <w:rsid w:val="000539B9"/>
    <w:rsid w:val="00056270"/>
    <w:rsid w:val="00057DE0"/>
    <w:rsid w:val="0006014B"/>
    <w:rsid w:val="000618DF"/>
    <w:rsid w:val="0006239E"/>
    <w:rsid w:val="00064D99"/>
    <w:rsid w:val="000660CC"/>
    <w:rsid w:val="000661E2"/>
    <w:rsid w:val="00066FBB"/>
    <w:rsid w:val="00070020"/>
    <w:rsid w:val="00071736"/>
    <w:rsid w:val="00071EA3"/>
    <w:rsid w:val="00072588"/>
    <w:rsid w:val="000728B6"/>
    <w:rsid w:val="000736F0"/>
    <w:rsid w:val="00074014"/>
    <w:rsid w:val="00074611"/>
    <w:rsid w:val="0007671C"/>
    <w:rsid w:val="00076B3B"/>
    <w:rsid w:val="0008055E"/>
    <w:rsid w:val="00080A81"/>
    <w:rsid w:val="00080CA6"/>
    <w:rsid w:val="00080D03"/>
    <w:rsid w:val="0008268E"/>
    <w:rsid w:val="000910B7"/>
    <w:rsid w:val="0009298F"/>
    <w:rsid w:val="00093285"/>
    <w:rsid w:val="00093F2B"/>
    <w:rsid w:val="00094B94"/>
    <w:rsid w:val="00094E0C"/>
    <w:rsid w:val="00096E4D"/>
    <w:rsid w:val="00097003"/>
    <w:rsid w:val="00097967"/>
    <w:rsid w:val="000A4237"/>
    <w:rsid w:val="000A692B"/>
    <w:rsid w:val="000A6FCE"/>
    <w:rsid w:val="000B0FAC"/>
    <w:rsid w:val="000B282E"/>
    <w:rsid w:val="000B2B17"/>
    <w:rsid w:val="000B3FB4"/>
    <w:rsid w:val="000B492A"/>
    <w:rsid w:val="000B6A1C"/>
    <w:rsid w:val="000C03DF"/>
    <w:rsid w:val="000C07BF"/>
    <w:rsid w:val="000C187A"/>
    <w:rsid w:val="000C1CE4"/>
    <w:rsid w:val="000C1FD3"/>
    <w:rsid w:val="000C4531"/>
    <w:rsid w:val="000C4F60"/>
    <w:rsid w:val="000C5B48"/>
    <w:rsid w:val="000D0BC4"/>
    <w:rsid w:val="000D1238"/>
    <w:rsid w:val="000D2CA5"/>
    <w:rsid w:val="000D3ABC"/>
    <w:rsid w:val="000D4F5A"/>
    <w:rsid w:val="000D64A8"/>
    <w:rsid w:val="000E0B45"/>
    <w:rsid w:val="000E3345"/>
    <w:rsid w:val="000E621C"/>
    <w:rsid w:val="000E7D63"/>
    <w:rsid w:val="000F02C9"/>
    <w:rsid w:val="000F0FC0"/>
    <w:rsid w:val="000F16FA"/>
    <w:rsid w:val="000F303A"/>
    <w:rsid w:val="000F3516"/>
    <w:rsid w:val="000F5469"/>
    <w:rsid w:val="000F6659"/>
    <w:rsid w:val="000F7711"/>
    <w:rsid w:val="000F7CA8"/>
    <w:rsid w:val="000F7F60"/>
    <w:rsid w:val="00103288"/>
    <w:rsid w:val="0010388F"/>
    <w:rsid w:val="00106770"/>
    <w:rsid w:val="001074AB"/>
    <w:rsid w:val="00107837"/>
    <w:rsid w:val="001108D3"/>
    <w:rsid w:val="00112FFF"/>
    <w:rsid w:val="0011396B"/>
    <w:rsid w:val="00115BD0"/>
    <w:rsid w:val="001177F0"/>
    <w:rsid w:val="001205AE"/>
    <w:rsid w:val="00121DF4"/>
    <w:rsid w:val="0012295F"/>
    <w:rsid w:val="00122B91"/>
    <w:rsid w:val="00130FBF"/>
    <w:rsid w:val="001332F3"/>
    <w:rsid w:val="00133E72"/>
    <w:rsid w:val="001371F1"/>
    <w:rsid w:val="00140A9E"/>
    <w:rsid w:val="001442A2"/>
    <w:rsid w:val="00144D04"/>
    <w:rsid w:val="00145311"/>
    <w:rsid w:val="00145DCF"/>
    <w:rsid w:val="00146A11"/>
    <w:rsid w:val="001505A0"/>
    <w:rsid w:val="00150615"/>
    <w:rsid w:val="0015208D"/>
    <w:rsid w:val="001529AD"/>
    <w:rsid w:val="00155FAF"/>
    <w:rsid w:val="00156B89"/>
    <w:rsid w:val="00160BB4"/>
    <w:rsid w:val="00161135"/>
    <w:rsid w:val="001620BE"/>
    <w:rsid w:val="00162EA0"/>
    <w:rsid w:val="00163DE8"/>
    <w:rsid w:val="0016502B"/>
    <w:rsid w:val="00165682"/>
    <w:rsid w:val="0016616E"/>
    <w:rsid w:val="00166205"/>
    <w:rsid w:val="001662D4"/>
    <w:rsid w:val="00167DEA"/>
    <w:rsid w:val="0017161C"/>
    <w:rsid w:val="0017295E"/>
    <w:rsid w:val="00172AA8"/>
    <w:rsid w:val="00174B8A"/>
    <w:rsid w:val="001769A0"/>
    <w:rsid w:val="00177C15"/>
    <w:rsid w:val="001803B3"/>
    <w:rsid w:val="001812CF"/>
    <w:rsid w:val="00182DD8"/>
    <w:rsid w:val="00183AB4"/>
    <w:rsid w:val="00185483"/>
    <w:rsid w:val="00185719"/>
    <w:rsid w:val="00185F38"/>
    <w:rsid w:val="0018672A"/>
    <w:rsid w:val="00187D4C"/>
    <w:rsid w:val="0019340D"/>
    <w:rsid w:val="00195ADC"/>
    <w:rsid w:val="00197372"/>
    <w:rsid w:val="00197EBF"/>
    <w:rsid w:val="001A0B8B"/>
    <w:rsid w:val="001A1706"/>
    <w:rsid w:val="001A44C8"/>
    <w:rsid w:val="001A4EA5"/>
    <w:rsid w:val="001A5C2B"/>
    <w:rsid w:val="001A7F10"/>
    <w:rsid w:val="001B022A"/>
    <w:rsid w:val="001B3591"/>
    <w:rsid w:val="001B46DB"/>
    <w:rsid w:val="001B5880"/>
    <w:rsid w:val="001B5902"/>
    <w:rsid w:val="001B5A38"/>
    <w:rsid w:val="001C600E"/>
    <w:rsid w:val="001C6719"/>
    <w:rsid w:val="001D0A9D"/>
    <w:rsid w:val="001D1C27"/>
    <w:rsid w:val="001D21DE"/>
    <w:rsid w:val="001D2423"/>
    <w:rsid w:val="001D26AB"/>
    <w:rsid w:val="001D2DFF"/>
    <w:rsid w:val="001D519F"/>
    <w:rsid w:val="001D6825"/>
    <w:rsid w:val="001D73EB"/>
    <w:rsid w:val="001E1969"/>
    <w:rsid w:val="001E4712"/>
    <w:rsid w:val="001E4EE5"/>
    <w:rsid w:val="001E6055"/>
    <w:rsid w:val="001E6D47"/>
    <w:rsid w:val="001E721E"/>
    <w:rsid w:val="001E7787"/>
    <w:rsid w:val="001F013D"/>
    <w:rsid w:val="001F0FC3"/>
    <w:rsid w:val="001F181C"/>
    <w:rsid w:val="001F2330"/>
    <w:rsid w:val="001F24EF"/>
    <w:rsid w:val="001F2C58"/>
    <w:rsid w:val="001F5605"/>
    <w:rsid w:val="001F5D24"/>
    <w:rsid w:val="00201729"/>
    <w:rsid w:val="00204807"/>
    <w:rsid w:val="0020706F"/>
    <w:rsid w:val="00210CB8"/>
    <w:rsid w:val="0021143F"/>
    <w:rsid w:val="00211F87"/>
    <w:rsid w:val="002132A8"/>
    <w:rsid w:val="00214E28"/>
    <w:rsid w:val="00216794"/>
    <w:rsid w:val="002203CE"/>
    <w:rsid w:val="00220E24"/>
    <w:rsid w:val="00220FDC"/>
    <w:rsid w:val="00221896"/>
    <w:rsid w:val="00222738"/>
    <w:rsid w:val="00222894"/>
    <w:rsid w:val="00222CBF"/>
    <w:rsid w:val="0022312E"/>
    <w:rsid w:val="002257B8"/>
    <w:rsid w:val="002266DB"/>
    <w:rsid w:val="00226EA0"/>
    <w:rsid w:val="00230E0D"/>
    <w:rsid w:val="002322B1"/>
    <w:rsid w:val="00236311"/>
    <w:rsid w:val="00236755"/>
    <w:rsid w:val="002402F7"/>
    <w:rsid w:val="00240617"/>
    <w:rsid w:val="00241A14"/>
    <w:rsid w:val="00242065"/>
    <w:rsid w:val="002451AD"/>
    <w:rsid w:val="00247D52"/>
    <w:rsid w:val="002522F5"/>
    <w:rsid w:val="00252539"/>
    <w:rsid w:val="00253A16"/>
    <w:rsid w:val="00254B46"/>
    <w:rsid w:val="00254C06"/>
    <w:rsid w:val="00255AC7"/>
    <w:rsid w:val="00260268"/>
    <w:rsid w:val="00261911"/>
    <w:rsid w:val="002630B6"/>
    <w:rsid w:val="00265606"/>
    <w:rsid w:val="00270929"/>
    <w:rsid w:val="00272C1C"/>
    <w:rsid w:val="00275998"/>
    <w:rsid w:val="00275B2B"/>
    <w:rsid w:val="0027684E"/>
    <w:rsid w:val="00280969"/>
    <w:rsid w:val="00282BF2"/>
    <w:rsid w:val="002858A5"/>
    <w:rsid w:val="00293E2F"/>
    <w:rsid w:val="00296BDC"/>
    <w:rsid w:val="002A195E"/>
    <w:rsid w:val="002A19CA"/>
    <w:rsid w:val="002A453D"/>
    <w:rsid w:val="002A4818"/>
    <w:rsid w:val="002A57BE"/>
    <w:rsid w:val="002A5855"/>
    <w:rsid w:val="002A5961"/>
    <w:rsid w:val="002A74C3"/>
    <w:rsid w:val="002A7865"/>
    <w:rsid w:val="002A7F37"/>
    <w:rsid w:val="002B1369"/>
    <w:rsid w:val="002B2CB0"/>
    <w:rsid w:val="002B530A"/>
    <w:rsid w:val="002B5650"/>
    <w:rsid w:val="002C0F37"/>
    <w:rsid w:val="002C1C9B"/>
    <w:rsid w:val="002C1E69"/>
    <w:rsid w:val="002C3289"/>
    <w:rsid w:val="002C3436"/>
    <w:rsid w:val="002C34D5"/>
    <w:rsid w:val="002C4659"/>
    <w:rsid w:val="002C4EAF"/>
    <w:rsid w:val="002C595D"/>
    <w:rsid w:val="002C6EB0"/>
    <w:rsid w:val="002C7E11"/>
    <w:rsid w:val="002D0241"/>
    <w:rsid w:val="002D1CF8"/>
    <w:rsid w:val="002D27F8"/>
    <w:rsid w:val="002D34F8"/>
    <w:rsid w:val="002D6B1E"/>
    <w:rsid w:val="002D6D2A"/>
    <w:rsid w:val="002D7101"/>
    <w:rsid w:val="002E03B9"/>
    <w:rsid w:val="002E413C"/>
    <w:rsid w:val="002E523D"/>
    <w:rsid w:val="002E548A"/>
    <w:rsid w:val="002E6347"/>
    <w:rsid w:val="002F0B17"/>
    <w:rsid w:val="002F1331"/>
    <w:rsid w:val="002F1D39"/>
    <w:rsid w:val="002F20E5"/>
    <w:rsid w:val="002F2B55"/>
    <w:rsid w:val="002F2FFF"/>
    <w:rsid w:val="002F37C2"/>
    <w:rsid w:val="002F470A"/>
    <w:rsid w:val="002F49AC"/>
    <w:rsid w:val="002F5353"/>
    <w:rsid w:val="002F5B7A"/>
    <w:rsid w:val="002F5C46"/>
    <w:rsid w:val="002F745E"/>
    <w:rsid w:val="002F7740"/>
    <w:rsid w:val="003008B4"/>
    <w:rsid w:val="00301566"/>
    <w:rsid w:val="003017ED"/>
    <w:rsid w:val="00301B68"/>
    <w:rsid w:val="003027DE"/>
    <w:rsid w:val="0030291E"/>
    <w:rsid w:val="0030326C"/>
    <w:rsid w:val="003056B6"/>
    <w:rsid w:val="00306687"/>
    <w:rsid w:val="00306824"/>
    <w:rsid w:val="0030702F"/>
    <w:rsid w:val="00311F68"/>
    <w:rsid w:val="00313186"/>
    <w:rsid w:val="003210F4"/>
    <w:rsid w:val="00322E17"/>
    <w:rsid w:val="003266BE"/>
    <w:rsid w:val="003327A6"/>
    <w:rsid w:val="003357BC"/>
    <w:rsid w:val="00335ADB"/>
    <w:rsid w:val="00337C4C"/>
    <w:rsid w:val="00340205"/>
    <w:rsid w:val="003403D3"/>
    <w:rsid w:val="00342A92"/>
    <w:rsid w:val="00342B34"/>
    <w:rsid w:val="00343394"/>
    <w:rsid w:val="003435C3"/>
    <w:rsid w:val="00343880"/>
    <w:rsid w:val="003444ED"/>
    <w:rsid w:val="00345FE0"/>
    <w:rsid w:val="00347109"/>
    <w:rsid w:val="00352121"/>
    <w:rsid w:val="00352563"/>
    <w:rsid w:val="00352684"/>
    <w:rsid w:val="00354A6D"/>
    <w:rsid w:val="00354B48"/>
    <w:rsid w:val="003569FE"/>
    <w:rsid w:val="00357BB3"/>
    <w:rsid w:val="00357E79"/>
    <w:rsid w:val="00360220"/>
    <w:rsid w:val="00360B2B"/>
    <w:rsid w:val="00360DFA"/>
    <w:rsid w:val="00362762"/>
    <w:rsid w:val="00364903"/>
    <w:rsid w:val="00365202"/>
    <w:rsid w:val="00366088"/>
    <w:rsid w:val="00366DB3"/>
    <w:rsid w:val="00366E73"/>
    <w:rsid w:val="00366F0E"/>
    <w:rsid w:val="0036797C"/>
    <w:rsid w:val="00367EDF"/>
    <w:rsid w:val="00371AE5"/>
    <w:rsid w:val="0037238D"/>
    <w:rsid w:val="00373C47"/>
    <w:rsid w:val="0037478D"/>
    <w:rsid w:val="003747E3"/>
    <w:rsid w:val="00374EC6"/>
    <w:rsid w:val="00380C49"/>
    <w:rsid w:val="003812FC"/>
    <w:rsid w:val="00381A06"/>
    <w:rsid w:val="00382A66"/>
    <w:rsid w:val="003838C7"/>
    <w:rsid w:val="00385841"/>
    <w:rsid w:val="00386335"/>
    <w:rsid w:val="003872C5"/>
    <w:rsid w:val="0038749A"/>
    <w:rsid w:val="00387D49"/>
    <w:rsid w:val="0039076D"/>
    <w:rsid w:val="00390909"/>
    <w:rsid w:val="00390D5C"/>
    <w:rsid w:val="003930E5"/>
    <w:rsid w:val="003951B9"/>
    <w:rsid w:val="0039690C"/>
    <w:rsid w:val="00397058"/>
    <w:rsid w:val="003A0746"/>
    <w:rsid w:val="003A09A0"/>
    <w:rsid w:val="003A2A86"/>
    <w:rsid w:val="003A3F87"/>
    <w:rsid w:val="003A529B"/>
    <w:rsid w:val="003A5D18"/>
    <w:rsid w:val="003B21FA"/>
    <w:rsid w:val="003B322F"/>
    <w:rsid w:val="003B59B6"/>
    <w:rsid w:val="003B5FCB"/>
    <w:rsid w:val="003C0310"/>
    <w:rsid w:val="003C1A0C"/>
    <w:rsid w:val="003C1A5C"/>
    <w:rsid w:val="003C2927"/>
    <w:rsid w:val="003C2BA8"/>
    <w:rsid w:val="003C4AC0"/>
    <w:rsid w:val="003C5789"/>
    <w:rsid w:val="003C6D10"/>
    <w:rsid w:val="003D1CF9"/>
    <w:rsid w:val="003D207D"/>
    <w:rsid w:val="003D501B"/>
    <w:rsid w:val="003D599B"/>
    <w:rsid w:val="003E0200"/>
    <w:rsid w:val="003E3A31"/>
    <w:rsid w:val="003E4285"/>
    <w:rsid w:val="003E650D"/>
    <w:rsid w:val="003E6543"/>
    <w:rsid w:val="003E7129"/>
    <w:rsid w:val="003E766C"/>
    <w:rsid w:val="003E791A"/>
    <w:rsid w:val="003F002F"/>
    <w:rsid w:val="003F029F"/>
    <w:rsid w:val="003F0687"/>
    <w:rsid w:val="003F09A1"/>
    <w:rsid w:val="003F233E"/>
    <w:rsid w:val="003F42E1"/>
    <w:rsid w:val="003F50D0"/>
    <w:rsid w:val="003F694D"/>
    <w:rsid w:val="003F6F02"/>
    <w:rsid w:val="003F70BB"/>
    <w:rsid w:val="00400D31"/>
    <w:rsid w:val="00401444"/>
    <w:rsid w:val="00401624"/>
    <w:rsid w:val="00401BC0"/>
    <w:rsid w:val="004020D3"/>
    <w:rsid w:val="00402BF8"/>
    <w:rsid w:val="00403286"/>
    <w:rsid w:val="004033EA"/>
    <w:rsid w:val="0040378D"/>
    <w:rsid w:val="004041AF"/>
    <w:rsid w:val="00405B77"/>
    <w:rsid w:val="004109E3"/>
    <w:rsid w:val="0041267F"/>
    <w:rsid w:val="004127C4"/>
    <w:rsid w:val="00415269"/>
    <w:rsid w:val="004162CF"/>
    <w:rsid w:val="00417FE3"/>
    <w:rsid w:val="00421063"/>
    <w:rsid w:val="00421A55"/>
    <w:rsid w:val="00422410"/>
    <w:rsid w:val="00426649"/>
    <w:rsid w:val="004303D6"/>
    <w:rsid w:val="0043090C"/>
    <w:rsid w:val="0043209D"/>
    <w:rsid w:val="00432CD1"/>
    <w:rsid w:val="00433580"/>
    <w:rsid w:val="0043606C"/>
    <w:rsid w:val="0044301D"/>
    <w:rsid w:val="00444E13"/>
    <w:rsid w:val="0044624F"/>
    <w:rsid w:val="004510E7"/>
    <w:rsid w:val="00451825"/>
    <w:rsid w:val="00453834"/>
    <w:rsid w:val="004567DC"/>
    <w:rsid w:val="00460B51"/>
    <w:rsid w:val="00461A92"/>
    <w:rsid w:val="0046448C"/>
    <w:rsid w:val="004652CC"/>
    <w:rsid w:val="00466BF4"/>
    <w:rsid w:val="00467C72"/>
    <w:rsid w:val="004723C0"/>
    <w:rsid w:val="00472C94"/>
    <w:rsid w:val="00473536"/>
    <w:rsid w:val="00473A51"/>
    <w:rsid w:val="0047441B"/>
    <w:rsid w:val="00475A55"/>
    <w:rsid w:val="004766C9"/>
    <w:rsid w:val="0047793D"/>
    <w:rsid w:val="00482530"/>
    <w:rsid w:val="00483EA9"/>
    <w:rsid w:val="00485D05"/>
    <w:rsid w:val="004870B2"/>
    <w:rsid w:val="0048752F"/>
    <w:rsid w:val="0048757F"/>
    <w:rsid w:val="004921C6"/>
    <w:rsid w:val="004925D4"/>
    <w:rsid w:val="0049270A"/>
    <w:rsid w:val="00494DD6"/>
    <w:rsid w:val="0049629D"/>
    <w:rsid w:val="00496E3D"/>
    <w:rsid w:val="004A0055"/>
    <w:rsid w:val="004A3D8C"/>
    <w:rsid w:val="004A4757"/>
    <w:rsid w:val="004A4E71"/>
    <w:rsid w:val="004A747D"/>
    <w:rsid w:val="004A7D9B"/>
    <w:rsid w:val="004B3892"/>
    <w:rsid w:val="004B4BEB"/>
    <w:rsid w:val="004B5D62"/>
    <w:rsid w:val="004B60A3"/>
    <w:rsid w:val="004B6A79"/>
    <w:rsid w:val="004B77EE"/>
    <w:rsid w:val="004B79CA"/>
    <w:rsid w:val="004B7C3D"/>
    <w:rsid w:val="004C0A50"/>
    <w:rsid w:val="004C0F2C"/>
    <w:rsid w:val="004C1F01"/>
    <w:rsid w:val="004C1FA4"/>
    <w:rsid w:val="004C2013"/>
    <w:rsid w:val="004C3317"/>
    <w:rsid w:val="004C55AF"/>
    <w:rsid w:val="004C5718"/>
    <w:rsid w:val="004C7061"/>
    <w:rsid w:val="004D248F"/>
    <w:rsid w:val="004D2557"/>
    <w:rsid w:val="004D45E5"/>
    <w:rsid w:val="004D583B"/>
    <w:rsid w:val="004D618C"/>
    <w:rsid w:val="004D6669"/>
    <w:rsid w:val="004E4284"/>
    <w:rsid w:val="004E5131"/>
    <w:rsid w:val="004E6EDF"/>
    <w:rsid w:val="004E75DF"/>
    <w:rsid w:val="004E77E0"/>
    <w:rsid w:val="004F020F"/>
    <w:rsid w:val="004F284A"/>
    <w:rsid w:val="004F40B5"/>
    <w:rsid w:val="004F7A03"/>
    <w:rsid w:val="00500E40"/>
    <w:rsid w:val="00502A04"/>
    <w:rsid w:val="00502B9F"/>
    <w:rsid w:val="00502F6B"/>
    <w:rsid w:val="00503375"/>
    <w:rsid w:val="00503C34"/>
    <w:rsid w:val="005060D3"/>
    <w:rsid w:val="00506524"/>
    <w:rsid w:val="005077D1"/>
    <w:rsid w:val="00511543"/>
    <w:rsid w:val="005164FF"/>
    <w:rsid w:val="00517F62"/>
    <w:rsid w:val="00520CB6"/>
    <w:rsid w:val="005217D3"/>
    <w:rsid w:val="00522770"/>
    <w:rsid w:val="00523490"/>
    <w:rsid w:val="00523C9C"/>
    <w:rsid w:val="005256EB"/>
    <w:rsid w:val="005257AC"/>
    <w:rsid w:val="005260F3"/>
    <w:rsid w:val="00526786"/>
    <w:rsid w:val="005273B0"/>
    <w:rsid w:val="005274B1"/>
    <w:rsid w:val="00531076"/>
    <w:rsid w:val="00534F10"/>
    <w:rsid w:val="005369DB"/>
    <w:rsid w:val="00536B28"/>
    <w:rsid w:val="00540900"/>
    <w:rsid w:val="00541520"/>
    <w:rsid w:val="00541870"/>
    <w:rsid w:val="00545CAB"/>
    <w:rsid w:val="005460CD"/>
    <w:rsid w:val="00546602"/>
    <w:rsid w:val="00546B6B"/>
    <w:rsid w:val="00550369"/>
    <w:rsid w:val="00551058"/>
    <w:rsid w:val="005513E6"/>
    <w:rsid w:val="005518DE"/>
    <w:rsid w:val="00554FE6"/>
    <w:rsid w:val="005550D2"/>
    <w:rsid w:val="00557938"/>
    <w:rsid w:val="00557FC3"/>
    <w:rsid w:val="0056087F"/>
    <w:rsid w:val="00560C2C"/>
    <w:rsid w:val="005621F1"/>
    <w:rsid w:val="0056250A"/>
    <w:rsid w:val="00562954"/>
    <w:rsid w:val="0056301B"/>
    <w:rsid w:val="005654E0"/>
    <w:rsid w:val="00565A9A"/>
    <w:rsid w:val="00567F39"/>
    <w:rsid w:val="0057027E"/>
    <w:rsid w:val="00572AC0"/>
    <w:rsid w:val="00572C25"/>
    <w:rsid w:val="005730C3"/>
    <w:rsid w:val="005734AE"/>
    <w:rsid w:val="0057439B"/>
    <w:rsid w:val="00574924"/>
    <w:rsid w:val="00574F28"/>
    <w:rsid w:val="005776A1"/>
    <w:rsid w:val="0057786F"/>
    <w:rsid w:val="005779AD"/>
    <w:rsid w:val="00577F98"/>
    <w:rsid w:val="00590F0B"/>
    <w:rsid w:val="005913D3"/>
    <w:rsid w:val="005923FF"/>
    <w:rsid w:val="005942A8"/>
    <w:rsid w:val="00594475"/>
    <w:rsid w:val="00594879"/>
    <w:rsid w:val="005952E6"/>
    <w:rsid w:val="0059783C"/>
    <w:rsid w:val="005A156E"/>
    <w:rsid w:val="005A2AF7"/>
    <w:rsid w:val="005A5128"/>
    <w:rsid w:val="005A6F0D"/>
    <w:rsid w:val="005A7D85"/>
    <w:rsid w:val="005B0D61"/>
    <w:rsid w:val="005B4B99"/>
    <w:rsid w:val="005B4D22"/>
    <w:rsid w:val="005B58E2"/>
    <w:rsid w:val="005B5BE2"/>
    <w:rsid w:val="005B731F"/>
    <w:rsid w:val="005C21F7"/>
    <w:rsid w:val="005C2BFC"/>
    <w:rsid w:val="005C3D36"/>
    <w:rsid w:val="005C4093"/>
    <w:rsid w:val="005C5C71"/>
    <w:rsid w:val="005C65BF"/>
    <w:rsid w:val="005C6ED7"/>
    <w:rsid w:val="005D0345"/>
    <w:rsid w:val="005D0532"/>
    <w:rsid w:val="005D090D"/>
    <w:rsid w:val="005D3164"/>
    <w:rsid w:val="005D461E"/>
    <w:rsid w:val="005D5CD3"/>
    <w:rsid w:val="005D69A1"/>
    <w:rsid w:val="005D786A"/>
    <w:rsid w:val="005E07D1"/>
    <w:rsid w:val="005E0E84"/>
    <w:rsid w:val="005E2505"/>
    <w:rsid w:val="005E2515"/>
    <w:rsid w:val="005E61DF"/>
    <w:rsid w:val="005E7B94"/>
    <w:rsid w:val="005F05D9"/>
    <w:rsid w:val="005F1BFB"/>
    <w:rsid w:val="005F2FDF"/>
    <w:rsid w:val="005F3FC3"/>
    <w:rsid w:val="005F52A9"/>
    <w:rsid w:val="0060000C"/>
    <w:rsid w:val="006000E5"/>
    <w:rsid w:val="00600FF4"/>
    <w:rsid w:val="0060287E"/>
    <w:rsid w:val="00605BD6"/>
    <w:rsid w:val="00611266"/>
    <w:rsid w:val="006113ED"/>
    <w:rsid w:val="00615357"/>
    <w:rsid w:val="006163AB"/>
    <w:rsid w:val="00616603"/>
    <w:rsid w:val="00617AF0"/>
    <w:rsid w:val="00617BDD"/>
    <w:rsid w:val="00617C5B"/>
    <w:rsid w:val="00621509"/>
    <w:rsid w:val="00622D8B"/>
    <w:rsid w:val="00624B85"/>
    <w:rsid w:val="00631465"/>
    <w:rsid w:val="00631EB2"/>
    <w:rsid w:val="00632656"/>
    <w:rsid w:val="00634279"/>
    <w:rsid w:val="00637AA6"/>
    <w:rsid w:val="00641467"/>
    <w:rsid w:val="006424BF"/>
    <w:rsid w:val="00642BAD"/>
    <w:rsid w:val="006432B1"/>
    <w:rsid w:val="00643BD5"/>
    <w:rsid w:val="00643CD7"/>
    <w:rsid w:val="00644E4D"/>
    <w:rsid w:val="0064654B"/>
    <w:rsid w:val="00647398"/>
    <w:rsid w:val="006474B2"/>
    <w:rsid w:val="006508A1"/>
    <w:rsid w:val="00650B05"/>
    <w:rsid w:val="00651416"/>
    <w:rsid w:val="00651D65"/>
    <w:rsid w:val="00652639"/>
    <w:rsid w:val="00657ED3"/>
    <w:rsid w:val="00660586"/>
    <w:rsid w:val="00662248"/>
    <w:rsid w:val="006658C4"/>
    <w:rsid w:val="00666BA8"/>
    <w:rsid w:val="0067370E"/>
    <w:rsid w:val="00673F65"/>
    <w:rsid w:val="00676344"/>
    <w:rsid w:val="00680299"/>
    <w:rsid w:val="00680805"/>
    <w:rsid w:val="00680BF5"/>
    <w:rsid w:val="00682B2E"/>
    <w:rsid w:val="006851BD"/>
    <w:rsid w:val="00685D1B"/>
    <w:rsid w:val="00686760"/>
    <w:rsid w:val="00693AE6"/>
    <w:rsid w:val="00694EDD"/>
    <w:rsid w:val="006957E1"/>
    <w:rsid w:val="00696854"/>
    <w:rsid w:val="006A28FE"/>
    <w:rsid w:val="006A2A3A"/>
    <w:rsid w:val="006A2AD8"/>
    <w:rsid w:val="006A405C"/>
    <w:rsid w:val="006B1403"/>
    <w:rsid w:val="006B19C0"/>
    <w:rsid w:val="006B273A"/>
    <w:rsid w:val="006B2A94"/>
    <w:rsid w:val="006B3503"/>
    <w:rsid w:val="006B3811"/>
    <w:rsid w:val="006B4D84"/>
    <w:rsid w:val="006B4F77"/>
    <w:rsid w:val="006B65C8"/>
    <w:rsid w:val="006B7AB5"/>
    <w:rsid w:val="006C1041"/>
    <w:rsid w:val="006C43E9"/>
    <w:rsid w:val="006C5D22"/>
    <w:rsid w:val="006C6ED4"/>
    <w:rsid w:val="006C7041"/>
    <w:rsid w:val="006D1DFB"/>
    <w:rsid w:val="006D2188"/>
    <w:rsid w:val="006D2628"/>
    <w:rsid w:val="006D646C"/>
    <w:rsid w:val="006D6AD2"/>
    <w:rsid w:val="006E0AF9"/>
    <w:rsid w:val="006E2E45"/>
    <w:rsid w:val="006E345C"/>
    <w:rsid w:val="006E4677"/>
    <w:rsid w:val="006E5594"/>
    <w:rsid w:val="006E733B"/>
    <w:rsid w:val="006E7A7D"/>
    <w:rsid w:val="006E7BFB"/>
    <w:rsid w:val="006F00EC"/>
    <w:rsid w:val="006F05E5"/>
    <w:rsid w:val="006F2287"/>
    <w:rsid w:val="006F30CD"/>
    <w:rsid w:val="006F3F7A"/>
    <w:rsid w:val="006F5131"/>
    <w:rsid w:val="006F5795"/>
    <w:rsid w:val="006F5C52"/>
    <w:rsid w:val="00700CC9"/>
    <w:rsid w:val="007027BF"/>
    <w:rsid w:val="00702E42"/>
    <w:rsid w:val="00704FA1"/>
    <w:rsid w:val="00706DF6"/>
    <w:rsid w:val="00706F81"/>
    <w:rsid w:val="00707C8B"/>
    <w:rsid w:val="00710EED"/>
    <w:rsid w:val="0071105C"/>
    <w:rsid w:val="007120A9"/>
    <w:rsid w:val="0071257B"/>
    <w:rsid w:val="0071388E"/>
    <w:rsid w:val="00716743"/>
    <w:rsid w:val="007231D8"/>
    <w:rsid w:val="007270B3"/>
    <w:rsid w:val="00727865"/>
    <w:rsid w:val="007305E1"/>
    <w:rsid w:val="00732708"/>
    <w:rsid w:val="00734B94"/>
    <w:rsid w:val="00735E01"/>
    <w:rsid w:val="0073633B"/>
    <w:rsid w:val="007365A2"/>
    <w:rsid w:val="007402F9"/>
    <w:rsid w:val="0074311D"/>
    <w:rsid w:val="0074593C"/>
    <w:rsid w:val="0074625C"/>
    <w:rsid w:val="007462EC"/>
    <w:rsid w:val="00746858"/>
    <w:rsid w:val="0074695E"/>
    <w:rsid w:val="00752306"/>
    <w:rsid w:val="0075267C"/>
    <w:rsid w:val="00753216"/>
    <w:rsid w:val="007549B7"/>
    <w:rsid w:val="00755AE2"/>
    <w:rsid w:val="00760DAB"/>
    <w:rsid w:val="00762AED"/>
    <w:rsid w:val="00762F26"/>
    <w:rsid w:val="00763A34"/>
    <w:rsid w:val="0076630A"/>
    <w:rsid w:val="00766552"/>
    <w:rsid w:val="007706FC"/>
    <w:rsid w:val="007719A8"/>
    <w:rsid w:val="007725FB"/>
    <w:rsid w:val="00773CF8"/>
    <w:rsid w:val="0077418E"/>
    <w:rsid w:val="0077499A"/>
    <w:rsid w:val="007771A8"/>
    <w:rsid w:val="00777340"/>
    <w:rsid w:val="0078246D"/>
    <w:rsid w:val="00783305"/>
    <w:rsid w:val="007857DA"/>
    <w:rsid w:val="00785946"/>
    <w:rsid w:val="00785F84"/>
    <w:rsid w:val="00787915"/>
    <w:rsid w:val="007909DC"/>
    <w:rsid w:val="00791A9D"/>
    <w:rsid w:val="0079284A"/>
    <w:rsid w:val="00795A6D"/>
    <w:rsid w:val="007960AB"/>
    <w:rsid w:val="007A027F"/>
    <w:rsid w:val="007A2147"/>
    <w:rsid w:val="007A2F3D"/>
    <w:rsid w:val="007A57FC"/>
    <w:rsid w:val="007A6058"/>
    <w:rsid w:val="007A6E12"/>
    <w:rsid w:val="007A6E76"/>
    <w:rsid w:val="007A76A8"/>
    <w:rsid w:val="007B1237"/>
    <w:rsid w:val="007B153A"/>
    <w:rsid w:val="007B1B65"/>
    <w:rsid w:val="007B2D63"/>
    <w:rsid w:val="007B3720"/>
    <w:rsid w:val="007B5ACD"/>
    <w:rsid w:val="007B66DA"/>
    <w:rsid w:val="007B762F"/>
    <w:rsid w:val="007B7EC1"/>
    <w:rsid w:val="007C02EC"/>
    <w:rsid w:val="007C16E5"/>
    <w:rsid w:val="007C5009"/>
    <w:rsid w:val="007C59EA"/>
    <w:rsid w:val="007C6884"/>
    <w:rsid w:val="007D0142"/>
    <w:rsid w:val="007D0A90"/>
    <w:rsid w:val="007D3716"/>
    <w:rsid w:val="007D47B1"/>
    <w:rsid w:val="007D538A"/>
    <w:rsid w:val="007D76A0"/>
    <w:rsid w:val="007E3D31"/>
    <w:rsid w:val="007E543B"/>
    <w:rsid w:val="007E7E53"/>
    <w:rsid w:val="007F04C6"/>
    <w:rsid w:val="007F16E8"/>
    <w:rsid w:val="007F1A96"/>
    <w:rsid w:val="007F22CD"/>
    <w:rsid w:val="007F31AE"/>
    <w:rsid w:val="007F3428"/>
    <w:rsid w:val="007F3A46"/>
    <w:rsid w:val="007F4891"/>
    <w:rsid w:val="007F5110"/>
    <w:rsid w:val="007F590C"/>
    <w:rsid w:val="00800560"/>
    <w:rsid w:val="0080073C"/>
    <w:rsid w:val="00801706"/>
    <w:rsid w:val="008022DA"/>
    <w:rsid w:val="0080290E"/>
    <w:rsid w:val="0080294A"/>
    <w:rsid w:val="008069AF"/>
    <w:rsid w:val="008069C8"/>
    <w:rsid w:val="00810F21"/>
    <w:rsid w:val="00811332"/>
    <w:rsid w:val="00813547"/>
    <w:rsid w:val="008140BD"/>
    <w:rsid w:val="0081417D"/>
    <w:rsid w:val="008144F9"/>
    <w:rsid w:val="008152D0"/>
    <w:rsid w:val="00820652"/>
    <w:rsid w:val="00820984"/>
    <w:rsid w:val="00820C9B"/>
    <w:rsid w:val="008229CB"/>
    <w:rsid w:val="0082350B"/>
    <w:rsid w:val="00823A3E"/>
    <w:rsid w:val="0082440B"/>
    <w:rsid w:val="00830314"/>
    <w:rsid w:val="008304F7"/>
    <w:rsid w:val="008313D7"/>
    <w:rsid w:val="00832321"/>
    <w:rsid w:val="008329FD"/>
    <w:rsid w:val="00833ED0"/>
    <w:rsid w:val="00834532"/>
    <w:rsid w:val="00834A9E"/>
    <w:rsid w:val="00836897"/>
    <w:rsid w:val="008372EA"/>
    <w:rsid w:val="008418C6"/>
    <w:rsid w:val="00841A8B"/>
    <w:rsid w:val="00844087"/>
    <w:rsid w:val="00844F6B"/>
    <w:rsid w:val="00846943"/>
    <w:rsid w:val="008530CB"/>
    <w:rsid w:val="008545C7"/>
    <w:rsid w:val="00862810"/>
    <w:rsid w:val="0086531D"/>
    <w:rsid w:val="0086550F"/>
    <w:rsid w:val="00865B46"/>
    <w:rsid w:val="00866E59"/>
    <w:rsid w:val="00870142"/>
    <w:rsid w:val="00870AA1"/>
    <w:rsid w:val="00872099"/>
    <w:rsid w:val="00873999"/>
    <w:rsid w:val="0087434A"/>
    <w:rsid w:val="008757E9"/>
    <w:rsid w:val="008766B1"/>
    <w:rsid w:val="008800A8"/>
    <w:rsid w:val="008805BC"/>
    <w:rsid w:val="00880FB1"/>
    <w:rsid w:val="008818C0"/>
    <w:rsid w:val="00882336"/>
    <w:rsid w:val="008847CC"/>
    <w:rsid w:val="00884DD9"/>
    <w:rsid w:val="00885D4E"/>
    <w:rsid w:val="00886DE6"/>
    <w:rsid w:val="008875D6"/>
    <w:rsid w:val="00892023"/>
    <w:rsid w:val="008941D2"/>
    <w:rsid w:val="0089437D"/>
    <w:rsid w:val="00894907"/>
    <w:rsid w:val="008958FE"/>
    <w:rsid w:val="00895B16"/>
    <w:rsid w:val="008975DA"/>
    <w:rsid w:val="008977E7"/>
    <w:rsid w:val="008A019B"/>
    <w:rsid w:val="008A0963"/>
    <w:rsid w:val="008A1BCF"/>
    <w:rsid w:val="008A20C1"/>
    <w:rsid w:val="008A40A0"/>
    <w:rsid w:val="008A517E"/>
    <w:rsid w:val="008A5A8E"/>
    <w:rsid w:val="008A628C"/>
    <w:rsid w:val="008A7CED"/>
    <w:rsid w:val="008B2A53"/>
    <w:rsid w:val="008B3692"/>
    <w:rsid w:val="008B4FD3"/>
    <w:rsid w:val="008B6680"/>
    <w:rsid w:val="008B69B5"/>
    <w:rsid w:val="008B6D52"/>
    <w:rsid w:val="008C2066"/>
    <w:rsid w:val="008C2A05"/>
    <w:rsid w:val="008C4687"/>
    <w:rsid w:val="008C53E4"/>
    <w:rsid w:val="008C60B7"/>
    <w:rsid w:val="008C70BB"/>
    <w:rsid w:val="008D010B"/>
    <w:rsid w:val="008D02C4"/>
    <w:rsid w:val="008D089C"/>
    <w:rsid w:val="008D107A"/>
    <w:rsid w:val="008D1645"/>
    <w:rsid w:val="008D28CD"/>
    <w:rsid w:val="008D3881"/>
    <w:rsid w:val="008E12BF"/>
    <w:rsid w:val="008E134D"/>
    <w:rsid w:val="008E56F0"/>
    <w:rsid w:val="008E6769"/>
    <w:rsid w:val="008F21D4"/>
    <w:rsid w:val="008F6686"/>
    <w:rsid w:val="008F68BB"/>
    <w:rsid w:val="008F6929"/>
    <w:rsid w:val="009001A0"/>
    <w:rsid w:val="009026EF"/>
    <w:rsid w:val="00904DAA"/>
    <w:rsid w:val="00904E1F"/>
    <w:rsid w:val="00904F5C"/>
    <w:rsid w:val="009052F5"/>
    <w:rsid w:val="00905E5C"/>
    <w:rsid w:val="009060CA"/>
    <w:rsid w:val="00907D26"/>
    <w:rsid w:val="00910C4C"/>
    <w:rsid w:val="00910C79"/>
    <w:rsid w:val="009147D0"/>
    <w:rsid w:val="009150C1"/>
    <w:rsid w:val="00916ABB"/>
    <w:rsid w:val="009235BB"/>
    <w:rsid w:val="00925761"/>
    <w:rsid w:val="0092597A"/>
    <w:rsid w:val="00925B99"/>
    <w:rsid w:val="009307CA"/>
    <w:rsid w:val="00930E4F"/>
    <w:rsid w:val="00930F43"/>
    <w:rsid w:val="00930FE3"/>
    <w:rsid w:val="0093188F"/>
    <w:rsid w:val="00932510"/>
    <w:rsid w:val="0093567F"/>
    <w:rsid w:val="009405A1"/>
    <w:rsid w:val="00942F9E"/>
    <w:rsid w:val="009433DF"/>
    <w:rsid w:val="009442E7"/>
    <w:rsid w:val="0094449F"/>
    <w:rsid w:val="00944851"/>
    <w:rsid w:val="00944B44"/>
    <w:rsid w:val="00945960"/>
    <w:rsid w:val="00947B79"/>
    <w:rsid w:val="00950208"/>
    <w:rsid w:val="00952BEC"/>
    <w:rsid w:val="00952CCF"/>
    <w:rsid w:val="00952FA6"/>
    <w:rsid w:val="00953339"/>
    <w:rsid w:val="00953AB1"/>
    <w:rsid w:val="0095425A"/>
    <w:rsid w:val="009550FF"/>
    <w:rsid w:val="00955794"/>
    <w:rsid w:val="0095597C"/>
    <w:rsid w:val="0095628B"/>
    <w:rsid w:val="009573A2"/>
    <w:rsid w:val="00957B9A"/>
    <w:rsid w:val="00957CCF"/>
    <w:rsid w:val="0096108F"/>
    <w:rsid w:val="00961DFD"/>
    <w:rsid w:val="00962377"/>
    <w:rsid w:val="00962B93"/>
    <w:rsid w:val="0096311E"/>
    <w:rsid w:val="009650ED"/>
    <w:rsid w:val="00966134"/>
    <w:rsid w:val="0096789C"/>
    <w:rsid w:val="0097063A"/>
    <w:rsid w:val="00971C27"/>
    <w:rsid w:val="009756FD"/>
    <w:rsid w:val="00975AC5"/>
    <w:rsid w:val="009804B0"/>
    <w:rsid w:val="00981A6A"/>
    <w:rsid w:val="00982C1B"/>
    <w:rsid w:val="009835F7"/>
    <w:rsid w:val="00985462"/>
    <w:rsid w:val="009869DB"/>
    <w:rsid w:val="00986FA3"/>
    <w:rsid w:val="00987225"/>
    <w:rsid w:val="009875B8"/>
    <w:rsid w:val="009904EC"/>
    <w:rsid w:val="009921EB"/>
    <w:rsid w:val="009921EE"/>
    <w:rsid w:val="00992D82"/>
    <w:rsid w:val="009952B6"/>
    <w:rsid w:val="00995FA5"/>
    <w:rsid w:val="00996EA6"/>
    <w:rsid w:val="009A13AC"/>
    <w:rsid w:val="009A1737"/>
    <w:rsid w:val="009A37D6"/>
    <w:rsid w:val="009A4990"/>
    <w:rsid w:val="009A6772"/>
    <w:rsid w:val="009A6B5D"/>
    <w:rsid w:val="009B0173"/>
    <w:rsid w:val="009B1488"/>
    <w:rsid w:val="009B369E"/>
    <w:rsid w:val="009C0040"/>
    <w:rsid w:val="009C064B"/>
    <w:rsid w:val="009C15EC"/>
    <w:rsid w:val="009C2890"/>
    <w:rsid w:val="009C43CC"/>
    <w:rsid w:val="009C6D21"/>
    <w:rsid w:val="009D1A96"/>
    <w:rsid w:val="009D3936"/>
    <w:rsid w:val="009D69CF"/>
    <w:rsid w:val="009D747A"/>
    <w:rsid w:val="009E02F7"/>
    <w:rsid w:val="009E1480"/>
    <w:rsid w:val="009E1866"/>
    <w:rsid w:val="009E58E9"/>
    <w:rsid w:val="009E5A3B"/>
    <w:rsid w:val="009F0837"/>
    <w:rsid w:val="009F1D38"/>
    <w:rsid w:val="009F22F5"/>
    <w:rsid w:val="009F2D08"/>
    <w:rsid w:val="009F3203"/>
    <w:rsid w:val="009F5E0B"/>
    <w:rsid w:val="009F699A"/>
    <w:rsid w:val="00A00A77"/>
    <w:rsid w:val="00A02E66"/>
    <w:rsid w:val="00A04134"/>
    <w:rsid w:val="00A050BA"/>
    <w:rsid w:val="00A06461"/>
    <w:rsid w:val="00A07695"/>
    <w:rsid w:val="00A1014C"/>
    <w:rsid w:val="00A101D8"/>
    <w:rsid w:val="00A129AD"/>
    <w:rsid w:val="00A15679"/>
    <w:rsid w:val="00A15E52"/>
    <w:rsid w:val="00A16648"/>
    <w:rsid w:val="00A1707A"/>
    <w:rsid w:val="00A17B16"/>
    <w:rsid w:val="00A20620"/>
    <w:rsid w:val="00A20DA1"/>
    <w:rsid w:val="00A257DD"/>
    <w:rsid w:val="00A262CB"/>
    <w:rsid w:val="00A27984"/>
    <w:rsid w:val="00A302A5"/>
    <w:rsid w:val="00A302EE"/>
    <w:rsid w:val="00A3052C"/>
    <w:rsid w:val="00A316C7"/>
    <w:rsid w:val="00A31B55"/>
    <w:rsid w:val="00A32736"/>
    <w:rsid w:val="00A33C51"/>
    <w:rsid w:val="00A3443F"/>
    <w:rsid w:val="00A34817"/>
    <w:rsid w:val="00A35453"/>
    <w:rsid w:val="00A37CA5"/>
    <w:rsid w:val="00A420CC"/>
    <w:rsid w:val="00A42495"/>
    <w:rsid w:val="00A42786"/>
    <w:rsid w:val="00A43860"/>
    <w:rsid w:val="00A46890"/>
    <w:rsid w:val="00A4753B"/>
    <w:rsid w:val="00A503A3"/>
    <w:rsid w:val="00A505C9"/>
    <w:rsid w:val="00A50B10"/>
    <w:rsid w:val="00A516F1"/>
    <w:rsid w:val="00A51906"/>
    <w:rsid w:val="00A549BC"/>
    <w:rsid w:val="00A55D29"/>
    <w:rsid w:val="00A55EE6"/>
    <w:rsid w:val="00A5600D"/>
    <w:rsid w:val="00A5657E"/>
    <w:rsid w:val="00A56C33"/>
    <w:rsid w:val="00A62049"/>
    <w:rsid w:val="00A62E45"/>
    <w:rsid w:val="00A643C1"/>
    <w:rsid w:val="00A66412"/>
    <w:rsid w:val="00A674B2"/>
    <w:rsid w:val="00A6781C"/>
    <w:rsid w:val="00A71A18"/>
    <w:rsid w:val="00A737CB"/>
    <w:rsid w:val="00A76D0B"/>
    <w:rsid w:val="00A77817"/>
    <w:rsid w:val="00A8153D"/>
    <w:rsid w:val="00A826AC"/>
    <w:rsid w:val="00A84049"/>
    <w:rsid w:val="00A867A2"/>
    <w:rsid w:val="00A9063B"/>
    <w:rsid w:val="00A911A4"/>
    <w:rsid w:val="00A91C4B"/>
    <w:rsid w:val="00A95954"/>
    <w:rsid w:val="00A9784D"/>
    <w:rsid w:val="00AA0B1E"/>
    <w:rsid w:val="00AA0C22"/>
    <w:rsid w:val="00AA1CA1"/>
    <w:rsid w:val="00AA264B"/>
    <w:rsid w:val="00AA4950"/>
    <w:rsid w:val="00AA62F9"/>
    <w:rsid w:val="00AA68AA"/>
    <w:rsid w:val="00AA701C"/>
    <w:rsid w:val="00AA7B74"/>
    <w:rsid w:val="00AB26F3"/>
    <w:rsid w:val="00AB30E2"/>
    <w:rsid w:val="00AB4888"/>
    <w:rsid w:val="00AB5462"/>
    <w:rsid w:val="00AC102F"/>
    <w:rsid w:val="00AC2857"/>
    <w:rsid w:val="00AC350A"/>
    <w:rsid w:val="00AC4205"/>
    <w:rsid w:val="00AD10D7"/>
    <w:rsid w:val="00AD50D0"/>
    <w:rsid w:val="00AD647E"/>
    <w:rsid w:val="00AD7CA5"/>
    <w:rsid w:val="00AE0351"/>
    <w:rsid w:val="00AE0F82"/>
    <w:rsid w:val="00AE27FC"/>
    <w:rsid w:val="00AE2CE8"/>
    <w:rsid w:val="00AE5BFA"/>
    <w:rsid w:val="00AF0C6F"/>
    <w:rsid w:val="00AF152A"/>
    <w:rsid w:val="00AF37C9"/>
    <w:rsid w:val="00AF439E"/>
    <w:rsid w:val="00AF567B"/>
    <w:rsid w:val="00AF5DDF"/>
    <w:rsid w:val="00AF64FE"/>
    <w:rsid w:val="00AF6A09"/>
    <w:rsid w:val="00B0377E"/>
    <w:rsid w:val="00B04C7B"/>
    <w:rsid w:val="00B05ABF"/>
    <w:rsid w:val="00B06309"/>
    <w:rsid w:val="00B11AE8"/>
    <w:rsid w:val="00B1338A"/>
    <w:rsid w:val="00B1346C"/>
    <w:rsid w:val="00B14B61"/>
    <w:rsid w:val="00B170AB"/>
    <w:rsid w:val="00B1798F"/>
    <w:rsid w:val="00B201FE"/>
    <w:rsid w:val="00B229A8"/>
    <w:rsid w:val="00B22C90"/>
    <w:rsid w:val="00B244C8"/>
    <w:rsid w:val="00B2579A"/>
    <w:rsid w:val="00B25EED"/>
    <w:rsid w:val="00B264F8"/>
    <w:rsid w:val="00B3010F"/>
    <w:rsid w:val="00B30BBA"/>
    <w:rsid w:val="00B311C9"/>
    <w:rsid w:val="00B314EE"/>
    <w:rsid w:val="00B35B8F"/>
    <w:rsid w:val="00B373C7"/>
    <w:rsid w:val="00B42475"/>
    <w:rsid w:val="00B43693"/>
    <w:rsid w:val="00B46BF8"/>
    <w:rsid w:val="00B52897"/>
    <w:rsid w:val="00B5297D"/>
    <w:rsid w:val="00B5328C"/>
    <w:rsid w:val="00B549FC"/>
    <w:rsid w:val="00B54F4C"/>
    <w:rsid w:val="00B56C87"/>
    <w:rsid w:val="00B602F7"/>
    <w:rsid w:val="00B61117"/>
    <w:rsid w:val="00B6374B"/>
    <w:rsid w:val="00B65FC1"/>
    <w:rsid w:val="00B67880"/>
    <w:rsid w:val="00B67FB6"/>
    <w:rsid w:val="00B7049E"/>
    <w:rsid w:val="00B710A8"/>
    <w:rsid w:val="00B71BB8"/>
    <w:rsid w:val="00B75995"/>
    <w:rsid w:val="00B80C66"/>
    <w:rsid w:val="00B813AA"/>
    <w:rsid w:val="00B813F1"/>
    <w:rsid w:val="00B82330"/>
    <w:rsid w:val="00B825B0"/>
    <w:rsid w:val="00B849A1"/>
    <w:rsid w:val="00B85297"/>
    <w:rsid w:val="00B865BD"/>
    <w:rsid w:val="00B87016"/>
    <w:rsid w:val="00B87297"/>
    <w:rsid w:val="00B91715"/>
    <w:rsid w:val="00B926D6"/>
    <w:rsid w:val="00B940D9"/>
    <w:rsid w:val="00B9519D"/>
    <w:rsid w:val="00B96924"/>
    <w:rsid w:val="00B9731F"/>
    <w:rsid w:val="00BA08DF"/>
    <w:rsid w:val="00BA0DB5"/>
    <w:rsid w:val="00BA0E81"/>
    <w:rsid w:val="00BA15AD"/>
    <w:rsid w:val="00BA1E5E"/>
    <w:rsid w:val="00BA3295"/>
    <w:rsid w:val="00BA464A"/>
    <w:rsid w:val="00BA4790"/>
    <w:rsid w:val="00BA5A39"/>
    <w:rsid w:val="00BA7D8C"/>
    <w:rsid w:val="00BA7DC2"/>
    <w:rsid w:val="00BB01AE"/>
    <w:rsid w:val="00BB209C"/>
    <w:rsid w:val="00BB52EE"/>
    <w:rsid w:val="00BC1EFA"/>
    <w:rsid w:val="00BC31C9"/>
    <w:rsid w:val="00BC376D"/>
    <w:rsid w:val="00BD0791"/>
    <w:rsid w:val="00BD0F9C"/>
    <w:rsid w:val="00BD3334"/>
    <w:rsid w:val="00BD3A73"/>
    <w:rsid w:val="00BD4C4D"/>
    <w:rsid w:val="00BD56B5"/>
    <w:rsid w:val="00BD6D75"/>
    <w:rsid w:val="00BD7887"/>
    <w:rsid w:val="00BE0098"/>
    <w:rsid w:val="00BE1427"/>
    <w:rsid w:val="00BE1FE3"/>
    <w:rsid w:val="00BE4572"/>
    <w:rsid w:val="00BE53C6"/>
    <w:rsid w:val="00BE612B"/>
    <w:rsid w:val="00BE614B"/>
    <w:rsid w:val="00BE69E4"/>
    <w:rsid w:val="00BE6C06"/>
    <w:rsid w:val="00BE73EA"/>
    <w:rsid w:val="00BE758E"/>
    <w:rsid w:val="00BF1579"/>
    <w:rsid w:val="00BF1CAA"/>
    <w:rsid w:val="00BF657B"/>
    <w:rsid w:val="00BF7F0A"/>
    <w:rsid w:val="00C00DA8"/>
    <w:rsid w:val="00C011E7"/>
    <w:rsid w:val="00C01B3A"/>
    <w:rsid w:val="00C01F67"/>
    <w:rsid w:val="00C054DB"/>
    <w:rsid w:val="00C05E60"/>
    <w:rsid w:val="00C067C3"/>
    <w:rsid w:val="00C06909"/>
    <w:rsid w:val="00C119CB"/>
    <w:rsid w:val="00C13B98"/>
    <w:rsid w:val="00C13FC4"/>
    <w:rsid w:val="00C1495E"/>
    <w:rsid w:val="00C171EF"/>
    <w:rsid w:val="00C2091E"/>
    <w:rsid w:val="00C217DA"/>
    <w:rsid w:val="00C232D9"/>
    <w:rsid w:val="00C23888"/>
    <w:rsid w:val="00C2495C"/>
    <w:rsid w:val="00C24FC2"/>
    <w:rsid w:val="00C2502D"/>
    <w:rsid w:val="00C26106"/>
    <w:rsid w:val="00C2694E"/>
    <w:rsid w:val="00C308FB"/>
    <w:rsid w:val="00C32658"/>
    <w:rsid w:val="00C3505D"/>
    <w:rsid w:val="00C379BC"/>
    <w:rsid w:val="00C4034E"/>
    <w:rsid w:val="00C405AD"/>
    <w:rsid w:val="00C40A27"/>
    <w:rsid w:val="00C424C8"/>
    <w:rsid w:val="00C45D52"/>
    <w:rsid w:val="00C46457"/>
    <w:rsid w:val="00C46B8A"/>
    <w:rsid w:val="00C47AD6"/>
    <w:rsid w:val="00C52308"/>
    <w:rsid w:val="00C54E23"/>
    <w:rsid w:val="00C5557E"/>
    <w:rsid w:val="00C577DF"/>
    <w:rsid w:val="00C57B0C"/>
    <w:rsid w:val="00C6017A"/>
    <w:rsid w:val="00C60BAF"/>
    <w:rsid w:val="00C64564"/>
    <w:rsid w:val="00C651B6"/>
    <w:rsid w:val="00C664D3"/>
    <w:rsid w:val="00C66AA9"/>
    <w:rsid w:val="00C66C32"/>
    <w:rsid w:val="00C67CE0"/>
    <w:rsid w:val="00C67E62"/>
    <w:rsid w:val="00C7068A"/>
    <w:rsid w:val="00C71DA6"/>
    <w:rsid w:val="00C73B32"/>
    <w:rsid w:val="00C73BAE"/>
    <w:rsid w:val="00C747EB"/>
    <w:rsid w:val="00C7525B"/>
    <w:rsid w:val="00C758AB"/>
    <w:rsid w:val="00C758F6"/>
    <w:rsid w:val="00C75B12"/>
    <w:rsid w:val="00C7783A"/>
    <w:rsid w:val="00C80A67"/>
    <w:rsid w:val="00C80CE7"/>
    <w:rsid w:val="00C81BF9"/>
    <w:rsid w:val="00C82C5A"/>
    <w:rsid w:val="00C82F58"/>
    <w:rsid w:val="00C84076"/>
    <w:rsid w:val="00C84F28"/>
    <w:rsid w:val="00C8524F"/>
    <w:rsid w:val="00C852F6"/>
    <w:rsid w:val="00C8551D"/>
    <w:rsid w:val="00C86ED7"/>
    <w:rsid w:val="00C875B4"/>
    <w:rsid w:val="00C90A2D"/>
    <w:rsid w:val="00C90EF9"/>
    <w:rsid w:val="00C92EBA"/>
    <w:rsid w:val="00C96B8A"/>
    <w:rsid w:val="00C97633"/>
    <w:rsid w:val="00C97DDF"/>
    <w:rsid w:val="00CA0A9F"/>
    <w:rsid w:val="00CA17C7"/>
    <w:rsid w:val="00CA3BB2"/>
    <w:rsid w:val="00CA5BF4"/>
    <w:rsid w:val="00CA62DC"/>
    <w:rsid w:val="00CA7255"/>
    <w:rsid w:val="00CA757B"/>
    <w:rsid w:val="00CB0AC7"/>
    <w:rsid w:val="00CB1EA1"/>
    <w:rsid w:val="00CB26A2"/>
    <w:rsid w:val="00CC0CCF"/>
    <w:rsid w:val="00CC0D5B"/>
    <w:rsid w:val="00CC23E6"/>
    <w:rsid w:val="00CC3435"/>
    <w:rsid w:val="00CC6B59"/>
    <w:rsid w:val="00CC6EBD"/>
    <w:rsid w:val="00CD1C57"/>
    <w:rsid w:val="00CD3C09"/>
    <w:rsid w:val="00CD4F6A"/>
    <w:rsid w:val="00CE0089"/>
    <w:rsid w:val="00CE04E1"/>
    <w:rsid w:val="00CE225C"/>
    <w:rsid w:val="00CE24C2"/>
    <w:rsid w:val="00CE5671"/>
    <w:rsid w:val="00CE5961"/>
    <w:rsid w:val="00CE7264"/>
    <w:rsid w:val="00CF202A"/>
    <w:rsid w:val="00CF30BC"/>
    <w:rsid w:val="00CF4D8C"/>
    <w:rsid w:val="00CF5298"/>
    <w:rsid w:val="00CF5B0C"/>
    <w:rsid w:val="00CF66A9"/>
    <w:rsid w:val="00CF6F2E"/>
    <w:rsid w:val="00CF767D"/>
    <w:rsid w:val="00D0009E"/>
    <w:rsid w:val="00D002C3"/>
    <w:rsid w:val="00D00611"/>
    <w:rsid w:val="00D01885"/>
    <w:rsid w:val="00D02E23"/>
    <w:rsid w:val="00D03CD8"/>
    <w:rsid w:val="00D03FB4"/>
    <w:rsid w:val="00D0493D"/>
    <w:rsid w:val="00D0636F"/>
    <w:rsid w:val="00D063D8"/>
    <w:rsid w:val="00D067B9"/>
    <w:rsid w:val="00D10640"/>
    <w:rsid w:val="00D11DED"/>
    <w:rsid w:val="00D12C64"/>
    <w:rsid w:val="00D12D9D"/>
    <w:rsid w:val="00D134E3"/>
    <w:rsid w:val="00D14AD4"/>
    <w:rsid w:val="00D14AE6"/>
    <w:rsid w:val="00D14BC3"/>
    <w:rsid w:val="00D15D65"/>
    <w:rsid w:val="00D20AE4"/>
    <w:rsid w:val="00D218E6"/>
    <w:rsid w:val="00D21E7D"/>
    <w:rsid w:val="00D23CE9"/>
    <w:rsid w:val="00D24D6A"/>
    <w:rsid w:val="00D273C9"/>
    <w:rsid w:val="00D301E7"/>
    <w:rsid w:val="00D30603"/>
    <w:rsid w:val="00D30D7D"/>
    <w:rsid w:val="00D31938"/>
    <w:rsid w:val="00D33098"/>
    <w:rsid w:val="00D3694F"/>
    <w:rsid w:val="00D376ED"/>
    <w:rsid w:val="00D40F39"/>
    <w:rsid w:val="00D43529"/>
    <w:rsid w:val="00D43806"/>
    <w:rsid w:val="00D4441F"/>
    <w:rsid w:val="00D444C2"/>
    <w:rsid w:val="00D473DE"/>
    <w:rsid w:val="00D50360"/>
    <w:rsid w:val="00D5106E"/>
    <w:rsid w:val="00D527FF"/>
    <w:rsid w:val="00D52917"/>
    <w:rsid w:val="00D53D65"/>
    <w:rsid w:val="00D5430F"/>
    <w:rsid w:val="00D5599E"/>
    <w:rsid w:val="00D55BEB"/>
    <w:rsid w:val="00D576F6"/>
    <w:rsid w:val="00D61B56"/>
    <w:rsid w:val="00D61EC3"/>
    <w:rsid w:val="00D62763"/>
    <w:rsid w:val="00D630E2"/>
    <w:rsid w:val="00D634B5"/>
    <w:rsid w:val="00D67E58"/>
    <w:rsid w:val="00D7108E"/>
    <w:rsid w:val="00D71750"/>
    <w:rsid w:val="00D71D03"/>
    <w:rsid w:val="00D747A8"/>
    <w:rsid w:val="00D7695E"/>
    <w:rsid w:val="00D76A03"/>
    <w:rsid w:val="00D77BD5"/>
    <w:rsid w:val="00D81786"/>
    <w:rsid w:val="00D83068"/>
    <w:rsid w:val="00D830D2"/>
    <w:rsid w:val="00D831AD"/>
    <w:rsid w:val="00D83C1E"/>
    <w:rsid w:val="00D84471"/>
    <w:rsid w:val="00D84EAD"/>
    <w:rsid w:val="00D85B5C"/>
    <w:rsid w:val="00D872A2"/>
    <w:rsid w:val="00D87A99"/>
    <w:rsid w:val="00D9117A"/>
    <w:rsid w:val="00D97CAF"/>
    <w:rsid w:val="00DA09DE"/>
    <w:rsid w:val="00DA2C17"/>
    <w:rsid w:val="00DA3C55"/>
    <w:rsid w:val="00DA4050"/>
    <w:rsid w:val="00DA6247"/>
    <w:rsid w:val="00DA704F"/>
    <w:rsid w:val="00DA73E7"/>
    <w:rsid w:val="00DB085A"/>
    <w:rsid w:val="00DB2679"/>
    <w:rsid w:val="00DB2979"/>
    <w:rsid w:val="00DB4278"/>
    <w:rsid w:val="00DB542E"/>
    <w:rsid w:val="00DB68A6"/>
    <w:rsid w:val="00DC2683"/>
    <w:rsid w:val="00DC2FEB"/>
    <w:rsid w:val="00DC3A16"/>
    <w:rsid w:val="00DC7E96"/>
    <w:rsid w:val="00DD0B32"/>
    <w:rsid w:val="00DD2F09"/>
    <w:rsid w:val="00DD40F6"/>
    <w:rsid w:val="00DD5E18"/>
    <w:rsid w:val="00DD7A30"/>
    <w:rsid w:val="00DE1A34"/>
    <w:rsid w:val="00DE2179"/>
    <w:rsid w:val="00DE25EF"/>
    <w:rsid w:val="00DE3FC3"/>
    <w:rsid w:val="00DE4C5D"/>
    <w:rsid w:val="00DF091F"/>
    <w:rsid w:val="00DF17A6"/>
    <w:rsid w:val="00DF222F"/>
    <w:rsid w:val="00DF30DF"/>
    <w:rsid w:val="00DF392F"/>
    <w:rsid w:val="00DF41FE"/>
    <w:rsid w:val="00E038EE"/>
    <w:rsid w:val="00E05041"/>
    <w:rsid w:val="00E135CC"/>
    <w:rsid w:val="00E139B3"/>
    <w:rsid w:val="00E1652A"/>
    <w:rsid w:val="00E165D8"/>
    <w:rsid w:val="00E165EB"/>
    <w:rsid w:val="00E16D6C"/>
    <w:rsid w:val="00E17210"/>
    <w:rsid w:val="00E21AB5"/>
    <w:rsid w:val="00E22805"/>
    <w:rsid w:val="00E23609"/>
    <w:rsid w:val="00E2399B"/>
    <w:rsid w:val="00E321A3"/>
    <w:rsid w:val="00E33106"/>
    <w:rsid w:val="00E35258"/>
    <w:rsid w:val="00E362F9"/>
    <w:rsid w:val="00E37974"/>
    <w:rsid w:val="00E40850"/>
    <w:rsid w:val="00E41047"/>
    <w:rsid w:val="00E41CE5"/>
    <w:rsid w:val="00E42849"/>
    <w:rsid w:val="00E45FDC"/>
    <w:rsid w:val="00E503F5"/>
    <w:rsid w:val="00E50BFD"/>
    <w:rsid w:val="00E5123F"/>
    <w:rsid w:val="00E51BA4"/>
    <w:rsid w:val="00E52481"/>
    <w:rsid w:val="00E52EA1"/>
    <w:rsid w:val="00E53060"/>
    <w:rsid w:val="00E5345E"/>
    <w:rsid w:val="00E53640"/>
    <w:rsid w:val="00E53649"/>
    <w:rsid w:val="00E537A6"/>
    <w:rsid w:val="00E538E5"/>
    <w:rsid w:val="00E53962"/>
    <w:rsid w:val="00E561CB"/>
    <w:rsid w:val="00E56275"/>
    <w:rsid w:val="00E56DF3"/>
    <w:rsid w:val="00E61FAB"/>
    <w:rsid w:val="00E639E4"/>
    <w:rsid w:val="00E650D9"/>
    <w:rsid w:val="00E67104"/>
    <w:rsid w:val="00E67F84"/>
    <w:rsid w:val="00E70971"/>
    <w:rsid w:val="00E70E27"/>
    <w:rsid w:val="00E73DBC"/>
    <w:rsid w:val="00E76968"/>
    <w:rsid w:val="00E82785"/>
    <w:rsid w:val="00E83824"/>
    <w:rsid w:val="00E83A30"/>
    <w:rsid w:val="00E856BD"/>
    <w:rsid w:val="00E86FDB"/>
    <w:rsid w:val="00E920C7"/>
    <w:rsid w:val="00E94F11"/>
    <w:rsid w:val="00E94F72"/>
    <w:rsid w:val="00EA3199"/>
    <w:rsid w:val="00EA3F67"/>
    <w:rsid w:val="00EA64B5"/>
    <w:rsid w:val="00EB23B1"/>
    <w:rsid w:val="00EB5EC9"/>
    <w:rsid w:val="00EB69CF"/>
    <w:rsid w:val="00EB6AB3"/>
    <w:rsid w:val="00EB7263"/>
    <w:rsid w:val="00EB7C36"/>
    <w:rsid w:val="00EC1865"/>
    <w:rsid w:val="00EC197F"/>
    <w:rsid w:val="00EC4CA1"/>
    <w:rsid w:val="00EC5AF4"/>
    <w:rsid w:val="00EC760E"/>
    <w:rsid w:val="00ED0E9F"/>
    <w:rsid w:val="00ED115F"/>
    <w:rsid w:val="00ED1833"/>
    <w:rsid w:val="00ED1838"/>
    <w:rsid w:val="00ED1B79"/>
    <w:rsid w:val="00ED214D"/>
    <w:rsid w:val="00ED5991"/>
    <w:rsid w:val="00ED61C4"/>
    <w:rsid w:val="00ED7CEC"/>
    <w:rsid w:val="00EE4AB8"/>
    <w:rsid w:val="00EE6CF4"/>
    <w:rsid w:val="00EF122D"/>
    <w:rsid w:val="00EF263B"/>
    <w:rsid w:val="00EF27F3"/>
    <w:rsid w:val="00EF3170"/>
    <w:rsid w:val="00EF7CFF"/>
    <w:rsid w:val="00F02570"/>
    <w:rsid w:val="00F027BF"/>
    <w:rsid w:val="00F02EED"/>
    <w:rsid w:val="00F06362"/>
    <w:rsid w:val="00F11B63"/>
    <w:rsid w:val="00F12AAD"/>
    <w:rsid w:val="00F12AD7"/>
    <w:rsid w:val="00F136D2"/>
    <w:rsid w:val="00F148C3"/>
    <w:rsid w:val="00F167A7"/>
    <w:rsid w:val="00F16E1A"/>
    <w:rsid w:val="00F22123"/>
    <w:rsid w:val="00F24337"/>
    <w:rsid w:val="00F248F6"/>
    <w:rsid w:val="00F26B93"/>
    <w:rsid w:val="00F26F99"/>
    <w:rsid w:val="00F2729F"/>
    <w:rsid w:val="00F27DC1"/>
    <w:rsid w:val="00F304FB"/>
    <w:rsid w:val="00F30D52"/>
    <w:rsid w:val="00F313B3"/>
    <w:rsid w:val="00F32A4B"/>
    <w:rsid w:val="00F32A9B"/>
    <w:rsid w:val="00F339D2"/>
    <w:rsid w:val="00F353DA"/>
    <w:rsid w:val="00F36D22"/>
    <w:rsid w:val="00F4188A"/>
    <w:rsid w:val="00F435D2"/>
    <w:rsid w:val="00F44933"/>
    <w:rsid w:val="00F45928"/>
    <w:rsid w:val="00F461C9"/>
    <w:rsid w:val="00F4623C"/>
    <w:rsid w:val="00F473D5"/>
    <w:rsid w:val="00F47447"/>
    <w:rsid w:val="00F475E2"/>
    <w:rsid w:val="00F5039A"/>
    <w:rsid w:val="00F508D0"/>
    <w:rsid w:val="00F5093A"/>
    <w:rsid w:val="00F5342E"/>
    <w:rsid w:val="00F537EE"/>
    <w:rsid w:val="00F53F33"/>
    <w:rsid w:val="00F55964"/>
    <w:rsid w:val="00F57598"/>
    <w:rsid w:val="00F5791A"/>
    <w:rsid w:val="00F57959"/>
    <w:rsid w:val="00F6058C"/>
    <w:rsid w:val="00F60C85"/>
    <w:rsid w:val="00F60E7A"/>
    <w:rsid w:val="00F625EE"/>
    <w:rsid w:val="00F634AD"/>
    <w:rsid w:val="00F63A56"/>
    <w:rsid w:val="00F64432"/>
    <w:rsid w:val="00F64E01"/>
    <w:rsid w:val="00F714D8"/>
    <w:rsid w:val="00F71AC5"/>
    <w:rsid w:val="00F71FF5"/>
    <w:rsid w:val="00F725F0"/>
    <w:rsid w:val="00F72B7D"/>
    <w:rsid w:val="00F72F00"/>
    <w:rsid w:val="00F74B96"/>
    <w:rsid w:val="00F75C34"/>
    <w:rsid w:val="00F77887"/>
    <w:rsid w:val="00F80D1C"/>
    <w:rsid w:val="00F81F9F"/>
    <w:rsid w:val="00F82021"/>
    <w:rsid w:val="00F84E5D"/>
    <w:rsid w:val="00F84EEE"/>
    <w:rsid w:val="00F8508A"/>
    <w:rsid w:val="00F85B31"/>
    <w:rsid w:val="00F85B85"/>
    <w:rsid w:val="00F86897"/>
    <w:rsid w:val="00F90B5F"/>
    <w:rsid w:val="00F91A52"/>
    <w:rsid w:val="00F93166"/>
    <w:rsid w:val="00F93DDB"/>
    <w:rsid w:val="00F941C7"/>
    <w:rsid w:val="00FA048B"/>
    <w:rsid w:val="00FA19FA"/>
    <w:rsid w:val="00FA2329"/>
    <w:rsid w:val="00FA29FF"/>
    <w:rsid w:val="00FA2DDF"/>
    <w:rsid w:val="00FA3CE1"/>
    <w:rsid w:val="00FA42C6"/>
    <w:rsid w:val="00FA443D"/>
    <w:rsid w:val="00FA5FB0"/>
    <w:rsid w:val="00FA62C4"/>
    <w:rsid w:val="00FA726A"/>
    <w:rsid w:val="00FA7371"/>
    <w:rsid w:val="00FB1959"/>
    <w:rsid w:val="00FB2DF1"/>
    <w:rsid w:val="00FB3D97"/>
    <w:rsid w:val="00FB3F85"/>
    <w:rsid w:val="00FB5793"/>
    <w:rsid w:val="00FB71AA"/>
    <w:rsid w:val="00FB7AC4"/>
    <w:rsid w:val="00FC01B1"/>
    <w:rsid w:val="00FC7EFE"/>
    <w:rsid w:val="00FD13B4"/>
    <w:rsid w:val="00FD40CC"/>
    <w:rsid w:val="00FD4A02"/>
    <w:rsid w:val="00FD674C"/>
    <w:rsid w:val="00FD6CD8"/>
    <w:rsid w:val="00FD7741"/>
    <w:rsid w:val="00FE14A4"/>
    <w:rsid w:val="00FE28B1"/>
    <w:rsid w:val="00FE2F44"/>
    <w:rsid w:val="00FE3211"/>
    <w:rsid w:val="00FE4122"/>
    <w:rsid w:val="00FE4241"/>
    <w:rsid w:val="00FE4B91"/>
    <w:rsid w:val="00FE4D10"/>
    <w:rsid w:val="00FE5A93"/>
    <w:rsid w:val="00FE5BE4"/>
    <w:rsid w:val="00FE5D49"/>
    <w:rsid w:val="00FE60B8"/>
    <w:rsid w:val="00FF0E22"/>
    <w:rsid w:val="00FF1B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mini" w:name="verbetes"/>
  <w:shapeDefaults>
    <o:shapedefaults v:ext="edit" spidmax="113665"/>
    <o:shapelayout v:ext="edit">
      <o:idmap v:ext="edit" data="1"/>
    </o:shapelayout>
  </w:shapeDefaults>
  <w:decimalSymbol w:val=","/>
  <w:listSeparator w:val=";"/>
  <w14:docId w14:val="05356125"/>
  <w15:docId w15:val="{DE33D812-EC7F-410F-B919-71C03A41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widowControl w:val="0"/>
      <w:spacing w:line="240" w:lineRule="atLeast"/>
      <w:outlineLvl w:val="0"/>
    </w:pPr>
    <w:rPr>
      <w:rFonts w:ascii="Courier" w:hAnsi="Courier"/>
      <w:sz w:val="24"/>
    </w:rPr>
  </w:style>
  <w:style w:type="paragraph" w:styleId="Ttulo2">
    <w:name w:val="heading 2"/>
    <w:basedOn w:val="Normal"/>
    <w:next w:val="Normal"/>
    <w:qFormat/>
    <w:pPr>
      <w:keepNext/>
      <w:widowControl w:val="0"/>
      <w:outlineLvl w:val="1"/>
    </w:pPr>
    <w:rPr>
      <w:rFonts w:ascii="Courier" w:hAnsi="Courier"/>
      <w:b/>
      <w:noProof/>
      <w:snapToGrid w:val="0"/>
      <w:sz w:val="24"/>
    </w:rPr>
  </w:style>
  <w:style w:type="paragraph" w:styleId="Ttulo3">
    <w:name w:val="heading 3"/>
    <w:basedOn w:val="Normal"/>
    <w:next w:val="Normal"/>
    <w:qFormat/>
    <w:pPr>
      <w:keepNext/>
      <w:jc w:val="center"/>
      <w:outlineLvl w:val="2"/>
    </w:pPr>
    <w:rPr>
      <w:rFonts w:ascii="Courier" w:hAnsi="Courier"/>
      <w:b/>
      <w:sz w:val="24"/>
      <w:u w:val="single"/>
    </w:rPr>
  </w:style>
  <w:style w:type="paragraph" w:styleId="Ttulo4">
    <w:name w:val="heading 4"/>
    <w:basedOn w:val="Normal"/>
    <w:next w:val="Normal"/>
    <w:qFormat/>
    <w:pPr>
      <w:keepNext/>
      <w:widowControl w:val="0"/>
      <w:ind w:left="1701" w:hanging="1701"/>
      <w:outlineLvl w:val="3"/>
    </w:pPr>
    <w:rPr>
      <w:rFonts w:ascii="Courier" w:hAnsi="Courier"/>
      <w:b/>
      <w:noProof/>
      <w:snapToGrid w:val="0"/>
      <w:sz w:val="24"/>
    </w:rPr>
  </w:style>
  <w:style w:type="paragraph" w:styleId="Ttulo5">
    <w:name w:val="heading 5"/>
    <w:basedOn w:val="Normal"/>
    <w:next w:val="Normal"/>
    <w:qFormat/>
    <w:pPr>
      <w:keepNext/>
      <w:outlineLvl w:val="4"/>
    </w:pPr>
    <w:rPr>
      <w:rFonts w:ascii="Courier" w:hAnsi="Courier"/>
      <w:sz w:val="24"/>
    </w:rPr>
  </w:style>
  <w:style w:type="paragraph" w:styleId="Ttulo6">
    <w:name w:val="heading 6"/>
    <w:basedOn w:val="Normal"/>
    <w:next w:val="Normal"/>
    <w:qFormat/>
    <w:pPr>
      <w:keepNext/>
      <w:spacing w:line="240" w:lineRule="atLeast"/>
      <w:jc w:val="both"/>
      <w:outlineLvl w:val="5"/>
    </w:pPr>
    <w:rPr>
      <w:rFonts w:ascii="Courier" w:hAnsi="Courier"/>
      <w:b/>
      <w:noProof/>
      <w:snapToGrid w:val="0"/>
      <w:sz w:val="24"/>
    </w:rPr>
  </w:style>
  <w:style w:type="paragraph" w:styleId="Ttulo7">
    <w:name w:val="heading 7"/>
    <w:basedOn w:val="Normal"/>
    <w:next w:val="Normal"/>
    <w:link w:val="Ttulo7Char"/>
    <w:qFormat/>
    <w:pPr>
      <w:keepNext/>
      <w:jc w:val="center"/>
      <w:outlineLvl w:val="6"/>
    </w:pPr>
    <w:rPr>
      <w:rFonts w:ascii="Courier (W1)" w:hAnsi="Courier (W1)"/>
      <w:b/>
      <w:sz w:val="24"/>
    </w:rPr>
  </w:style>
  <w:style w:type="paragraph" w:styleId="Ttulo8">
    <w:name w:val="heading 8"/>
    <w:basedOn w:val="Normal"/>
    <w:next w:val="Normal"/>
    <w:qFormat/>
    <w:pPr>
      <w:keepNext/>
      <w:jc w:val="center"/>
      <w:outlineLvl w:val="7"/>
    </w:pPr>
    <w:rPr>
      <w:rFonts w:ascii="Courier" w:hAnsi="Courier"/>
      <w:sz w:val="24"/>
    </w:rPr>
  </w:style>
  <w:style w:type="paragraph" w:styleId="Ttulo9">
    <w:name w:val="heading 9"/>
    <w:basedOn w:val="Normal"/>
    <w:next w:val="Normal"/>
    <w:qFormat/>
    <w:pPr>
      <w:keepNext/>
      <w:spacing w:line="240" w:lineRule="atLeast"/>
      <w:ind w:left="1769" w:hanging="1769"/>
      <w:jc w:val="both"/>
      <w:outlineLvl w:val="8"/>
    </w:pPr>
    <w:rPr>
      <w:rFonts w:ascii="Courier" w:hAnsi="Courier"/>
      <w:b/>
      <w:noProof/>
      <w:snapToGrid w:val="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pPr>
      <w:tabs>
        <w:tab w:val="center" w:pos="4320"/>
        <w:tab w:val="right" w:pos="8640"/>
      </w:tabs>
    </w:pPr>
  </w:style>
  <w:style w:type="character" w:styleId="Nmerodepgina">
    <w:name w:val="page number"/>
    <w:basedOn w:val="Fontepargpadro"/>
  </w:style>
  <w:style w:type="paragraph" w:styleId="Cabealho">
    <w:name w:val="header"/>
    <w:basedOn w:val="Normal"/>
    <w:link w:val="CabealhoChar"/>
    <w:uiPriority w:val="99"/>
    <w:pPr>
      <w:tabs>
        <w:tab w:val="center" w:pos="4419"/>
        <w:tab w:val="right" w:pos="8838"/>
      </w:tabs>
    </w:pPr>
    <w:rPr>
      <w:rFonts w:ascii="Courier (W1)" w:hAnsi="Courier (W1)"/>
      <w:sz w:val="24"/>
    </w:rPr>
  </w:style>
  <w:style w:type="paragraph" w:customStyle="1" w:styleId="BodyText21">
    <w:name w:val="Body Text 21"/>
    <w:basedOn w:val="Normal"/>
    <w:pPr>
      <w:spacing w:line="240" w:lineRule="atLeast"/>
      <w:jc w:val="both"/>
    </w:pPr>
    <w:rPr>
      <w:rFonts w:ascii="Courier" w:hAnsi="Courier"/>
      <w:noProof/>
      <w:snapToGrid w:val="0"/>
      <w:sz w:val="24"/>
    </w:rPr>
  </w:style>
  <w:style w:type="paragraph" w:styleId="Corpodetexto">
    <w:name w:val="Body Text"/>
    <w:basedOn w:val="Normal"/>
    <w:pPr>
      <w:jc w:val="both"/>
    </w:pPr>
    <w:rPr>
      <w:rFonts w:ascii="Courier New" w:hAnsi="Courier New"/>
      <w:sz w:val="24"/>
    </w:rPr>
  </w:style>
  <w:style w:type="paragraph" w:styleId="Corpodetexto3">
    <w:name w:val="Body Text 3"/>
    <w:basedOn w:val="Normal"/>
    <w:pPr>
      <w:jc w:val="center"/>
    </w:pPr>
    <w:rPr>
      <w:rFonts w:ascii="Courier" w:hAnsi="Courier"/>
      <w:b/>
      <w:sz w:val="24"/>
    </w:rPr>
  </w:style>
  <w:style w:type="paragraph" w:styleId="Recuodecorpodetexto">
    <w:name w:val="Body Text Indent"/>
    <w:basedOn w:val="Normal"/>
    <w:link w:val="RecuodecorpodetextoChar"/>
    <w:pPr>
      <w:ind w:right="-96" w:firstLine="720"/>
      <w:jc w:val="both"/>
    </w:pPr>
    <w:rPr>
      <w:rFonts w:ascii="Courier" w:hAnsi="Courier"/>
      <w:sz w:val="24"/>
    </w:rPr>
  </w:style>
  <w:style w:type="paragraph" w:styleId="Recuodecorpodetexto2">
    <w:name w:val="Body Text Indent 2"/>
    <w:basedOn w:val="Normal"/>
    <w:pPr>
      <w:ind w:left="4820" w:hanging="1134"/>
      <w:jc w:val="both"/>
    </w:pPr>
    <w:rPr>
      <w:rFonts w:ascii="Courier" w:hAnsi="Courier"/>
      <w:sz w:val="24"/>
    </w:rPr>
  </w:style>
  <w:style w:type="paragraph" w:styleId="MapadoDocumento">
    <w:name w:val="Document Map"/>
    <w:basedOn w:val="Normal"/>
    <w:semiHidden/>
    <w:pPr>
      <w:shd w:val="clear" w:color="auto" w:fill="000080"/>
    </w:pPr>
    <w:rPr>
      <w:rFonts w:ascii="Tahoma" w:hAnsi="Tahoma"/>
      <w:sz w:val="24"/>
    </w:rPr>
  </w:style>
  <w:style w:type="paragraph" w:styleId="Recuodecorpodetexto3">
    <w:name w:val="Body Text Indent 3"/>
    <w:basedOn w:val="Normal"/>
    <w:pPr>
      <w:ind w:left="1701" w:hanging="283"/>
      <w:jc w:val="both"/>
    </w:pPr>
    <w:rPr>
      <w:rFonts w:ascii="Courier New" w:hAnsi="Courier New"/>
      <w:sz w:val="24"/>
    </w:rPr>
  </w:style>
  <w:style w:type="paragraph" w:styleId="TextosemFormatao">
    <w:name w:val="Plain Text"/>
    <w:basedOn w:val="Normal"/>
    <w:rPr>
      <w:rFonts w:ascii="Courier New" w:hAnsi="Courier New"/>
    </w:rPr>
  </w:style>
  <w:style w:type="paragraph" w:styleId="Corpodetexto2">
    <w:name w:val="Body Text 2"/>
    <w:basedOn w:val="Normal"/>
    <w:pPr>
      <w:jc w:val="center"/>
    </w:pPr>
    <w:rPr>
      <w:sz w:val="24"/>
      <w:u w:val="single"/>
    </w:rPr>
  </w:style>
  <w:style w:type="paragraph" w:customStyle="1" w:styleId="Default">
    <w:name w:val="Default"/>
    <w:pPr>
      <w:autoSpaceDE w:val="0"/>
      <w:autoSpaceDN w:val="0"/>
      <w:adjustRightInd w:val="0"/>
    </w:pPr>
    <w:rPr>
      <w:rFonts w:ascii="Arial,Bold" w:hAnsi="Arial,Bold"/>
    </w:rPr>
  </w:style>
  <w:style w:type="paragraph" w:customStyle="1" w:styleId="Recuodecorpodetexto21">
    <w:name w:val="Recuo de corpo de texto 21"/>
    <w:basedOn w:val="Normal"/>
    <w:rsid w:val="00D76A03"/>
    <w:pPr>
      <w:tabs>
        <w:tab w:val="left" w:pos="5040"/>
      </w:tabs>
      <w:suppressAutoHyphens/>
      <w:ind w:firstLine="1080"/>
      <w:jc w:val="both"/>
    </w:pPr>
    <w:rPr>
      <w:rFonts w:ascii="Courier New" w:eastAsia="MS Mincho" w:hAnsi="Courier New"/>
      <w:sz w:val="24"/>
      <w:szCs w:val="24"/>
      <w:lang w:eastAsia="ar-SA"/>
    </w:rPr>
  </w:style>
  <w:style w:type="paragraph" w:customStyle="1" w:styleId="Corpodetexto31">
    <w:name w:val="Corpo de texto 31"/>
    <w:basedOn w:val="Normal"/>
    <w:rsid w:val="00D76A03"/>
    <w:pPr>
      <w:suppressAutoHyphens/>
      <w:jc w:val="both"/>
    </w:pPr>
    <w:rPr>
      <w:rFonts w:ascii="Arial" w:eastAsia="MS Mincho" w:hAnsi="Arial" w:cs="Arial"/>
      <w:lang w:eastAsia="ar-SA"/>
    </w:rPr>
  </w:style>
  <w:style w:type="paragraph" w:customStyle="1" w:styleId="Contedodamoldura">
    <w:name w:val="Conteúdo da moldura"/>
    <w:basedOn w:val="Corpodetexto"/>
    <w:rsid w:val="00D76A03"/>
    <w:pPr>
      <w:suppressAutoHyphens/>
      <w:spacing w:after="120"/>
      <w:jc w:val="left"/>
    </w:pPr>
    <w:rPr>
      <w:rFonts w:ascii="Times New Roman" w:eastAsia="MS Mincho" w:hAnsi="Times New Roman"/>
      <w:lang w:eastAsia="ar-SA"/>
    </w:rPr>
  </w:style>
  <w:style w:type="table" w:styleId="Tabelacomgrade">
    <w:name w:val="Table Grid"/>
    <w:basedOn w:val="Tabelanormal"/>
    <w:rsid w:val="00A91C4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F36D22"/>
    <w:rPr>
      <w:rFonts w:ascii="Tahoma" w:hAnsi="Tahoma" w:cs="Tahoma"/>
      <w:sz w:val="16"/>
      <w:szCs w:val="16"/>
    </w:rPr>
  </w:style>
  <w:style w:type="character" w:customStyle="1" w:styleId="CabealhoChar">
    <w:name w:val="Cabeçalho Char"/>
    <w:link w:val="Cabealho"/>
    <w:uiPriority w:val="99"/>
    <w:rsid w:val="0047793D"/>
    <w:rPr>
      <w:rFonts w:ascii="Courier (W1)" w:hAnsi="Courier (W1)"/>
      <w:sz w:val="24"/>
    </w:rPr>
  </w:style>
  <w:style w:type="character" w:customStyle="1" w:styleId="Ttulo7Char">
    <w:name w:val="Título 7 Char"/>
    <w:link w:val="Ttulo7"/>
    <w:rsid w:val="003C2BA8"/>
    <w:rPr>
      <w:rFonts w:ascii="Courier (W1)" w:hAnsi="Courier (W1)"/>
      <w:b/>
      <w:sz w:val="24"/>
    </w:rPr>
  </w:style>
  <w:style w:type="paragraph" w:styleId="Ttulo">
    <w:name w:val="Title"/>
    <w:basedOn w:val="Normal"/>
    <w:link w:val="TtuloChar"/>
    <w:qFormat/>
    <w:rsid w:val="00666BA8"/>
    <w:pPr>
      <w:jc w:val="center"/>
    </w:pPr>
    <w:rPr>
      <w:rFonts w:ascii="Courier New" w:hAnsi="Courier New"/>
      <w:sz w:val="24"/>
    </w:rPr>
  </w:style>
  <w:style w:type="character" w:customStyle="1" w:styleId="TtuloChar">
    <w:name w:val="Título Char"/>
    <w:link w:val="Ttulo"/>
    <w:rsid w:val="00666BA8"/>
    <w:rPr>
      <w:rFonts w:ascii="Courier New" w:hAnsi="Courier New"/>
      <w:sz w:val="24"/>
    </w:rPr>
  </w:style>
  <w:style w:type="paragraph" w:styleId="PargrafodaLista">
    <w:name w:val="List Paragraph"/>
    <w:basedOn w:val="Normal"/>
    <w:uiPriority w:val="34"/>
    <w:qFormat/>
    <w:rsid w:val="00FA2DDF"/>
    <w:pPr>
      <w:ind w:left="708"/>
    </w:pPr>
  </w:style>
  <w:style w:type="character" w:customStyle="1" w:styleId="RecuodecorpodetextoChar">
    <w:name w:val="Recuo de corpo de texto Char"/>
    <w:link w:val="Recuodecorpodetexto"/>
    <w:rsid w:val="00590F0B"/>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9352">
      <w:bodyDiv w:val="1"/>
      <w:marLeft w:val="0"/>
      <w:marRight w:val="0"/>
      <w:marTop w:val="0"/>
      <w:marBottom w:val="0"/>
      <w:divBdr>
        <w:top w:val="none" w:sz="0" w:space="0" w:color="auto"/>
        <w:left w:val="none" w:sz="0" w:space="0" w:color="auto"/>
        <w:bottom w:val="none" w:sz="0" w:space="0" w:color="auto"/>
        <w:right w:val="none" w:sz="0" w:space="0" w:color="auto"/>
      </w:divBdr>
    </w:div>
    <w:div w:id="90199156">
      <w:bodyDiv w:val="1"/>
      <w:marLeft w:val="0"/>
      <w:marRight w:val="0"/>
      <w:marTop w:val="0"/>
      <w:marBottom w:val="0"/>
      <w:divBdr>
        <w:top w:val="none" w:sz="0" w:space="0" w:color="auto"/>
        <w:left w:val="none" w:sz="0" w:space="0" w:color="auto"/>
        <w:bottom w:val="none" w:sz="0" w:space="0" w:color="auto"/>
        <w:right w:val="none" w:sz="0" w:space="0" w:color="auto"/>
      </w:divBdr>
    </w:div>
    <w:div w:id="101651075">
      <w:bodyDiv w:val="1"/>
      <w:marLeft w:val="0"/>
      <w:marRight w:val="0"/>
      <w:marTop w:val="0"/>
      <w:marBottom w:val="0"/>
      <w:divBdr>
        <w:top w:val="none" w:sz="0" w:space="0" w:color="auto"/>
        <w:left w:val="none" w:sz="0" w:space="0" w:color="auto"/>
        <w:bottom w:val="none" w:sz="0" w:space="0" w:color="auto"/>
        <w:right w:val="none" w:sz="0" w:space="0" w:color="auto"/>
      </w:divBdr>
    </w:div>
    <w:div w:id="210921154">
      <w:bodyDiv w:val="1"/>
      <w:marLeft w:val="0"/>
      <w:marRight w:val="0"/>
      <w:marTop w:val="0"/>
      <w:marBottom w:val="0"/>
      <w:divBdr>
        <w:top w:val="none" w:sz="0" w:space="0" w:color="auto"/>
        <w:left w:val="none" w:sz="0" w:space="0" w:color="auto"/>
        <w:bottom w:val="none" w:sz="0" w:space="0" w:color="auto"/>
        <w:right w:val="none" w:sz="0" w:space="0" w:color="auto"/>
      </w:divBdr>
    </w:div>
    <w:div w:id="211230023">
      <w:bodyDiv w:val="1"/>
      <w:marLeft w:val="0"/>
      <w:marRight w:val="0"/>
      <w:marTop w:val="0"/>
      <w:marBottom w:val="0"/>
      <w:divBdr>
        <w:top w:val="none" w:sz="0" w:space="0" w:color="auto"/>
        <w:left w:val="none" w:sz="0" w:space="0" w:color="auto"/>
        <w:bottom w:val="none" w:sz="0" w:space="0" w:color="auto"/>
        <w:right w:val="none" w:sz="0" w:space="0" w:color="auto"/>
      </w:divBdr>
    </w:div>
    <w:div w:id="227500732">
      <w:bodyDiv w:val="1"/>
      <w:marLeft w:val="0"/>
      <w:marRight w:val="0"/>
      <w:marTop w:val="0"/>
      <w:marBottom w:val="0"/>
      <w:divBdr>
        <w:top w:val="none" w:sz="0" w:space="0" w:color="auto"/>
        <w:left w:val="none" w:sz="0" w:space="0" w:color="auto"/>
        <w:bottom w:val="none" w:sz="0" w:space="0" w:color="auto"/>
        <w:right w:val="none" w:sz="0" w:space="0" w:color="auto"/>
      </w:divBdr>
    </w:div>
    <w:div w:id="231355126">
      <w:bodyDiv w:val="1"/>
      <w:marLeft w:val="0"/>
      <w:marRight w:val="0"/>
      <w:marTop w:val="0"/>
      <w:marBottom w:val="0"/>
      <w:divBdr>
        <w:top w:val="none" w:sz="0" w:space="0" w:color="auto"/>
        <w:left w:val="none" w:sz="0" w:space="0" w:color="auto"/>
        <w:bottom w:val="none" w:sz="0" w:space="0" w:color="auto"/>
        <w:right w:val="none" w:sz="0" w:space="0" w:color="auto"/>
      </w:divBdr>
    </w:div>
    <w:div w:id="247471114">
      <w:bodyDiv w:val="1"/>
      <w:marLeft w:val="0"/>
      <w:marRight w:val="0"/>
      <w:marTop w:val="0"/>
      <w:marBottom w:val="0"/>
      <w:divBdr>
        <w:top w:val="none" w:sz="0" w:space="0" w:color="auto"/>
        <w:left w:val="none" w:sz="0" w:space="0" w:color="auto"/>
        <w:bottom w:val="none" w:sz="0" w:space="0" w:color="auto"/>
        <w:right w:val="none" w:sz="0" w:space="0" w:color="auto"/>
      </w:divBdr>
    </w:div>
    <w:div w:id="295112955">
      <w:bodyDiv w:val="1"/>
      <w:marLeft w:val="0"/>
      <w:marRight w:val="0"/>
      <w:marTop w:val="0"/>
      <w:marBottom w:val="0"/>
      <w:divBdr>
        <w:top w:val="none" w:sz="0" w:space="0" w:color="auto"/>
        <w:left w:val="none" w:sz="0" w:space="0" w:color="auto"/>
        <w:bottom w:val="none" w:sz="0" w:space="0" w:color="auto"/>
        <w:right w:val="none" w:sz="0" w:space="0" w:color="auto"/>
      </w:divBdr>
    </w:div>
    <w:div w:id="307707230">
      <w:bodyDiv w:val="1"/>
      <w:marLeft w:val="0"/>
      <w:marRight w:val="0"/>
      <w:marTop w:val="0"/>
      <w:marBottom w:val="0"/>
      <w:divBdr>
        <w:top w:val="none" w:sz="0" w:space="0" w:color="auto"/>
        <w:left w:val="none" w:sz="0" w:space="0" w:color="auto"/>
        <w:bottom w:val="none" w:sz="0" w:space="0" w:color="auto"/>
        <w:right w:val="none" w:sz="0" w:space="0" w:color="auto"/>
      </w:divBdr>
    </w:div>
    <w:div w:id="341322887">
      <w:bodyDiv w:val="1"/>
      <w:marLeft w:val="0"/>
      <w:marRight w:val="0"/>
      <w:marTop w:val="0"/>
      <w:marBottom w:val="0"/>
      <w:divBdr>
        <w:top w:val="none" w:sz="0" w:space="0" w:color="auto"/>
        <w:left w:val="none" w:sz="0" w:space="0" w:color="auto"/>
        <w:bottom w:val="none" w:sz="0" w:space="0" w:color="auto"/>
        <w:right w:val="none" w:sz="0" w:space="0" w:color="auto"/>
      </w:divBdr>
    </w:div>
    <w:div w:id="341903217">
      <w:bodyDiv w:val="1"/>
      <w:marLeft w:val="0"/>
      <w:marRight w:val="0"/>
      <w:marTop w:val="0"/>
      <w:marBottom w:val="0"/>
      <w:divBdr>
        <w:top w:val="none" w:sz="0" w:space="0" w:color="auto"/>
        <w:left w:val="none" w:sz="0" w:space="0" w:color="auto"/>
        <w:bottom w:val="none" w:sz="0" w:space="0" w:color="auto"/>
        <w:right w:val="none" w:sz="0" w:space="0" w:color="auto"/>
      </w:divBdr>
    </w:div>
    <w:div w:id="381442668">
      <w:bodyDiv w:val="1"/>
      <w:marLeft w:val="0"/>
      <w:marRight w:val="0"/>
      <w:marTop w:val="0"/>
      <w:marBottom w:val="0"/>
      <w:divBdr>
        <w:top w:val="none" w:sz="0" w:space="0" w:color="auto"/>
        <w:left w:val="none" w:sz="0" w:space="0" w:color="auto"/>
        <w:bottom w:val="none" w:sz="0" w:space="0" w:color="auto"/>
        <w:right w:val="none" w:sz="0" w:space="0" w:color="auto"/>
      </w:divBdr>
    </w:div>
    <w:div w:id="382408035">
      <w:bodyDiv w:val="1"/>
      <w:marLeft w:val="0"/>
      <w:marRight w:val="0"/>
      <w:marTop w:val="0"/>
      <w:marBottom w:val="0"/>
      <w:divBdr>
        <w:top w:val="none" w:sz="0" w:space="0" w:color="auto"/>
        <w:left w:val="none" w:sz="0" w:space="0" w:color="auto"/>
        <w:bottom w:val="none" w:sz="0" w:space="0" w:color="auto"/>
        <w:right w:val="none" w:sz="0" w:space="0" w:color="auto"/>
      </w:divBdr>
    </w:div>
    <w:div w:id="386953026">
      <w:bodyDiv w:val="1"/>
      <w:marLeft w:val="0"/>
      <w:marRight w:val="0"/>
      <w:marTop w:val="0"/>
      <w:marBottom w:val="0"/>
      <w:divBdr>
        <w:top w:val="none" w:sz="0" w:space="0" w:color="auto"/>
        <w:left w:val="none" w:sz="0" w:space="0" w:color="auto"/>
        <w:bottom w:val="none" w:sz="0" w:space="0" w:color="auto"/>
        <w:right w:val="none" w:sz="0" w:space="0" w:color="auto"/>
      </w:divBdr>
    </w:div>
    <w:div w:id="449513908">
      <w:bodyDiv w:val="1"/>
      <w:marLeft w:val="0"/>
      <w:marRight w:val="0"/>
      <w:marTop w:val="0"/>
      <w:marBottom w:val="0"/>
      <w:divBdr>
        <w:top w:val="none" w:sz="0" w:space="0" w:color="auto"/>
        <w:left w:val="none" w:sz="0" w:space="0" w:color="auto"/>
        <w:bottom w:val="none" w:sz="0" w:space="0" w:color="auto"/>
        <w:right w:val="none" w:sz="0" w:space="0" w:color="auto"/>
      </w:divBdr>
    </w:div>
    <w:div w:id="457380421">
      <w:bodyDiv w:val="1"/>
      <w:marLeft w:val="0"/>
      <w:marRight w:val="0"/>
      <w:marTop w:val="0"/>
      <w:marBottom w:val="0"/>
      <w:divBdr>
        <w:top w:val="none" w:sz="0" w:space="0" w:color="auto"/>
        <w:left w:val="none" w:sz="0" w:space="0" w:color="auto"/>
        <w:bottom w:val="none" w:sz="0" w:space="0" w:color="auto"/>
        <w:right w:val="none" w:sz="0" w:space="0" w:color="auto"/>
      </w:divBdr>
    </w:div>
    <w:div w:id="467748442">
      <w:bodyDiv w:val="1"/>
      <w:marLeft w:val="0"/>
      <w:marRight w:val="0"/>
      <w:marTop w:val="0"/>
      <w:marBottom w:val="0"/>
      <w:divBdr>
        <w:top w:val="none" w:sz="0" w:space="0" w:color="auto"/>
        <w:left w:val="none" w:sz="0" w:space="0" w:color="auto"/>
        <w:bottom w:val="none" w:sz="0" w:space="0" w:color="auto"/>
        <w:right w:val="none" w:sz="0" w:space="0" w:color="auto"/>
      </w:divBdr>
    </w:div>
    <w:div w:id="478887513">
      <w:bodyDiv w:val="1"/>
      <w:marLeft w:val="0"/>
      <w:marRight w:val="0"/>
      <w:marTop w:val="0"/>
      <w:marBottom w:val="0"/>
      <w:divBdr>
        <w:top w:val="none" w:sz="0" w:space="0" w:color="auto"/>
        <w:left w:val="none" w:sz="0" w:space="0" w:color="auto"/>
        <w:bottom w:val="none" w:sz="0" w:space="0" w:color="auto"/>
        <w:right w:val="none" w:sz="0" w:space="0" w:color="auto"/>
      </w:divBdr>
    </w:div>
    <w:div w:id="587471057">
      <w:bodyDiv w:val="1"/>
      <w:marLeft w:val="0"/>
      <w:marRight w:val="0"/>
      <w:marTop w:val="0"/>
      <w:marBottom w:val="0"/>
      <w:divBdr>
        <w:top w:val="none" w:sz="0" w:space="0" w:color="auto"/>
        <w:left w:val="none" w:sz="0" w:space="0" w:color="auto"/>
        <w:bottom w:val="none" w:sz="0" w:space="0" w:color="auto"/>
        <w:right w:val="none" w:sz="0" w:space="0" w:color="auto"/>
      </w:divBdr>
    </w:div>
    <w:div w:id="593168956">
      <w:bodyDiv w:val="1"/>
      <w:marLeft w:val="0"/>
      <w:marRight w:val="0"/>
      <w:marTop w:val="0"/>
      <w:marBottom w:val="0"/>
      <w:divBdr>
        <w:top w:val="none" w:sz="0" w:space="0" w:color="auto"/>
        <w:left w:val="none" w:sz="0" w:space="0" w:color="auto"/>
        <w:bottom w:val="none" w:sz="0" w:space="0" w:color="auto"/>
        <w:right w:val="none" w:sz="0" w:space="0" w:color="auto"/>
      </w:divBdr>
    </w:div>
    <w:div w:id="695273866">
      <w:bodyDiv w:val="1"/>
      <w:marLeft w:val="0"/>
      <w:marRight w:val="0"/>
      <w:marTop w:val="0"/>
      <w:marBottom w:val="0"/>
      <w:divBdr>
        <w:top w:val="none" w:sz="0" w:space="0" w:color="auto"/>
        <w:left w:val="none" w:sz="0" w:space="0" w:color="auto"/>
        <w:bottom w:val="none" w:sz="0" w:space="0" w:color="auto"/>
        <w:right w:val="none" w:sz="0" w:space="0" w:color="auto"/>
      </w:divBdr>
    </w:div>
    <w:div w:id="719210914">
      <w:bodyDiv w:val="1"/>
      <w:marLeft w:val="0"/>
      <w:marRight w:val="0"/>
      <w:marTop w:val="0"/>
      <w:marBottom w:val="0"/>
      <w:divBdr>
        <w:top w:val="none" w:sz="0" w:space="0" w:color="auto"/>
        <w:left w:val="none" w:sz="0" w:space="0" w:color="auto"/>
        <w:bottom w:val="none" w:sz="0" w:space="0" w:color="auto"/>
        <w:right w:val="none" w:sz="0" w:space="0" w:color="auto"/>
      </w:divBdr>
    </w:div>
    <w:div w:id="719590620">
      <w:bodyDiv w:val="1"/>
      <w:marLeft w:val="0"/>
      <w:marRight w:val="0"/>
      <w:marTop w:val="0"/>
      <w:marBottom w:val="0"/>
      <w:divBdr>
        <w:top w:val="none" w:sz="0" w:space="0" w:color="auto"/>
        <w:left w:val="none" w:sz="0" w:space="0" w:color="auto"/>
        <w:bottom w:val="none" w:sz="0" w:space="0" w:color="auto"/>
        <w:right w:val="none" w:sz="0" w:space="0" w:color="auto"/>
      </w:divBdr>
    </w:div>
    <w:div w:id="755443447">
      <w:bodyDiv w:val="1"/>
      <w:marLeft w:val="0"/>
      <w:marRight w:val="0"/>
      <w:marTop w:val="0"/>
      <w:marBottom w:val="0"/>
      <w:divBdr>
        <w:top w:val="none" w:sz="0" w:space="0" w:color="auto"/>
        <w:left w:val="none" w:sz="0" w:space="0" w:color="auto"/>
        <w:bottom w:val="none" w:sz="0" w:space="0" w:color="auto"/>
        <w:right w:val="none" w:sz="0" w:space="0" w:color="auto"/>
      </w:divBdr>
    </w:div>
    <w:div w:id="765225595">
      <w:bodyDiv w:val="1"/>
      <w:marLeft w:val="0"/>
      <w:marRight w:val="0"/>
      <w:marTop w:val="0"/>
      <w:marBottom w:val="0"/>
      <w:divBdr>
        <w:top w:val="none" w:sz="0" w:space="0" w:color="auto"/>
        <w:left w:val="none" w:sz="0" w:space="0" w:color="auto"/>
        <w:bottom w:val="none" w:sz="0" w:space="0" w:color="auto"/>
        <w:right w:val="none" w:sz="0" w:space="0" w:color="auto"/>
      </w:divBdr>
    </w:div>
    <w:div w:id="833300103">
      <w:bodyDiv w:val="1"/>
      <w:marLeft w:val="0"/>
      <w:marRight w:val="0"/>
      <w:marTop w:val="0"/>
      <w:marBottom w:val="0"/>
      <w:divBdr>
        <w:top w:val="none" w:sz="0" w:space="0" w:color="auto"/>
        <w:left w:val="none" w:sz="0" w:space="0" w:color="auto"/>
        <w:bottom w:val="none" w:sz="0" w:space="0" w:color="auto"/>
        <w:right w:val="none" w:sz="0" w:space="0" w:color="auto"/>
      </w:divBdr>
    </w:div>
    <w:div w:id="833423608">
      <w:bodyDiv w:val="1"/>
      <w:marLeft w:val="0"/>
      <w:marRight w:val="0"/>
      <w:marTop w:val="0"/>
      <w:marBottom w:val="0"/>
      <w:divBdr>
        <w:top w:val="none" w:sz="0" w:space="0" w:color="auto"/>
        <w:left w:val="none" w:sz="0" w:space="0" w:color="auto"/>
        <w:bottom w:val="none" w:sz="0" w:space="0" w:color="auto"/>
        <w:right w:val="none" w:sz="0" w:space="0" w:color="auto"/>
      </w:divBdr>
    </w:div>
    <w:div w:id="950554852">
      <w:bodyDiv w:val="1"/>
      <w:marLeft w:val="0"/>
      <w:marRight w:val="0"/>
      <w:marTop w:val="0"/>
      <w:marBottom w:val="0"/>
      <w:divBdr>
        <w:top w:val="none" w:sz="0" w:space="0" w:color="auto"/>
        <w:left w:val="none" w:sz="0" w:space="0" w:color="auto"/>
        <w:bottom w:val="none" w:sz="0" w:space="0" w:color="auto"/>
        <w:right w:val="none" w:sz="0" w:space="0" w:color="auto"/>
      </w:divBdr>
    </w:div>
    <w:div w:id="987855154">
      <w:bodyDiv w:val="1"/>
      <w:marLeft w:val="0"/>
      <w:marRight w:val="0"/>
      <w:marTop w:val="0"/>
      <w:marBottom w:val="0"/>
      <w:divBdr>
        <w:top w:val="none" w:sz="0" w:space="0" w:color="auto"/>
        <w:left w:val="none" w:sz="0" w:space="0" w:color="auto"/>
        <w:bottom w:val="none" w:sz="0" w:space="0" w:color="auto"/>
        <w:right w:val="none" w:sz="0" w:space="0" w:color="auto"/>
      </w:divBdr>
    </w:div>
    <w:div w:id="1025137758">
      <w:bodyDiv w:val="1"/>
      <w:marLeft w:val="0"/>
      <w:marRight w:val="0"/>
      <w:marTop w:val="0"/>
      <w:marBottom w:val="0"/>
      <w:divBdr>
        <w:top w:val="none" w:sz="0" w:space="0" w:color="auto"/>
        <w:left w:val="none" w:sz="0" w:space="0" w:color="auto"/>
        <w:bottom w:val="none" w:sz="0" w:space="0" w:color="auto"/>
        <w:right w:val="none" w:sz="0" w:space="0" w:color="auto"/>
      </w:divBdr>
    </w:div>
    <w:div w:id="1070419864">
      <w:bodyDiv w:val="1"/>
      <w:marLeft w:val="0"/>
      <w:marRight w:val="0"/>
      <w:marTop w:val="0"/>
      <w:marBottom w:val="0"/>
      <w:divBdr>
        <w:top w:val="none" w:sz="0" w:space="0" w:color="auto"/>
        <w:left w:val="none" w:sz="0" w:space="0" w:color="auto"/>
        <w:bottom w:val="none" w:sz="0" w:space="0" w:color="auto"/>
        <w:right w:val="none" w:sz="0" w:space="0" w:color="auto"/>
      </w:divBdr>
    </w:div>
    <w:div w:id="1071465044">
      <w:bodyDiv w:val="1"/>
      <w:marLeft w:val="0"/>
      <w:marRight w:val="0"/>
      <w:marTop w:val="0"/>
      <w:marBottom w:val="0"/>
      <w:divBdr>
        <w:top w:val="none" w:sz="0" w:space="0" w:color="auto"/>
        <w:left w:val="none" w:sz="0" w:space="0" w:color="auto"/>
        <w:bottom w:val="none" w:sz="0" w:space="0" w:color="auto"/>
        <w:right w:val="none" w:sz="0" w:space="0" w:color="auto"/>
      </w:divBdr>
    </w:div>
    <w:div w:id="1080103908">
      <w:bodyDiv w:val="1"/>
      <w:marLeft w:val="0"/>
      <w:marRight w:val="0"/>
      <w:marTop w:val="0"/>
      <w:marBottom w:val="0"/>
      <w:divBdr>
        <w:top w:val="none" w:sz="0" w:space="0" w:color="auto"/>
        <w:left w:val="none" w:sz="0" w:space="0" w:color="auto"/>
        <w:bottom w:val="none" w:sz="0" w:space="0" w:color="auto"/>
        <w:right w:val="none" w:sz="0" w:space="0" w:color="auto"/>
      </w:divBdr>
    </w:div>
    <w:div w:id="1090394063">
      <w:bodyDiv w:val="1"/>
      <w:marLeft w:val="0"/>
      <w:marRight w:val="0"/>
      <w:marTop w:val="0"/>
      <w:marBottom w:val="0"/>
      <w:divBdr>
        <w:top w:val="none" w:sz="0" w:space="0" w:color="auto"/>
        <w:left w:val="none" w:sz="0" w:space="0" w:color="auto"/>
        <w:bottom w:val="none" w:sz="0" w:space="0" w:color="auto"/>
        <w:right w:val="none" w:sz="0" w:space="0" w:color="auto"/>
      </w:divBdr>
    </w:div>
    <w:div w:id="1163664932">
      <w:bodyDiv w:val="1"/>
      <w:marLeft w:val="0"/>
      <w:marRight w:val="0"/>
      <w:marTop w:val="0"/>
      <w:marBottom w:val="0"/>
      <w:divBdr>
        <w:top w:val="none" w:sz="0" w:space="0" w:color="auto"/>
        <w:left w:val="none" w:sz="0" w:space="0" w:color="auto"/>
        <w:bottom w:val="none" w:sz="0" w:space="0" w:color="auto"/>
        <w:right w:val="none" w:sz="0" w:space="0" w:color="auto"/>
      </w:divBdr>
    </w:div>
    <w:div w:id="1199974745">
      <w:bodyDiv w:val="1"/>
      <w:marLeft w:val="0"/>
      <w:marRight w:val="0"/>
      <w:marTop w:val="0"/>
      <w:marBottom w:val="0"/>
      <w:divBdr>
        <w:top w:val="none" w:sz="0" w:space="0" w:color="auto"/>
        <w:left w:val="none" w:sz="0" w:space="0" w:color="auto"/>
        <w:bottom w:val="none" w:sz="0" w:space="0" w:color="auto"/>
        <w:right w:val="none" w:sz="0" w:space="0" w:color="auto"/>
      </w:divBdr>
    </w:div>
    <w:div w:id="1200970349">
      <w:bodyDiv w:val="1"/>
      <w:marLeft w:val="0"/>
      <w:marRight w:val="0"/>
      <w:marTop w:val="0"/>
      <w:marBottom w:val="0"/>
      <w:divBdr>
        <w:top w:val="none" w:sz="0" w:space="0" w:color="auto"/>
        <w:left w:val="none" w:sz="0" w:space="0" w:color="auto"/>
        <w:bottom w:val="none" w:sz="0" w:space="0" w:color="auto"/>
        <w:right w:val="none" w:sz="0" w:space="0" w:color="auto"/>
      </w:divBdr>
    </w:div>
    <w:div w:id="1270896677">
      <w:bodyDiv w:val="1"/>
      <w:marLeft w:val="0"/>
      <w:marRight w:val="0"/>
      <w:marTop w:val="0"/>
      <w:marBottom w:val="0"/>
      <w:divBdr>
        <w:top w:val="none" w:sz="0" w:space="0" w:color="auto"/>
        <w:left w:val="none" w:sz="0" w:space="0" w:color="auto"/>
        <w:bottom w:val="none" w:sz="0" w:space="0" w:color="auto"/>
        <w:right w:val="none" w:sz="0" w:space="0" w:color="auto"/>
      </w:divBdr>
    </w:div>
    <w:div w:id="1283462091">
      <w:bodyDiv w:val="1"/>
      <w:marLeft w:val="0"/>
      <w:marRight w:val="0"/>
      <w:marTop w:val="0"/>
      <w:marBottom w:val="0"/>
      <w:divBdr>
        <w:top w:val="none" w:sz="0" w:space="0" w:color="auto"/>
        <w:left w:val="none" w:sz="0" w:space="0" w:color="auto"/>
        <w:bottom w:val="none" w:sz="0" w:space="0" w:color="auto"/>
        <w:right w:val="none" w:sz="0" w:space="0" w:color="auto"/>
      </w:divBdr>
    </w:div>
    <w:div w:id="1302809102">
      <w:bodyDiv w:val="1"/>
      <w:marLeft w:val="0"/>
      <w:marRight w:val="0"/>
      <w:marTop w:val="0"/>
      <w:marBottom w:val="0"/>
      <w:divBdr>
        <w:top w:val="none" w:sz="0" w:space="0" w:color="auto"/>
        <w:left w:val="none" w:sz="0" w:space="0" w:color="auto"/>
        <w:bottom w:val="none" w:sz="0" w:space="0" w:color="auto"/>
        <w:right w:val="none" w:sz="0" w:space="0" w:color="auto"/>
      </w:divBdr>
    </w:div>
    <w:div w:id="1344043964">
      <w:bodyDiv w:val="1"/>
      <w:marLeft w:val="0"/>
      <w:marRight w:val="0"/>
      <w:marTop w:val="0"/>
      <w:marBottom w:val="0"/>
      <w:divBdr>
        <w:top w:val="none" w:sz="0" w:space="0" w:color="auto"/>
        <w:left w:val="none" w:sz="0" w:space="0" w:color="auto"/>
        <w:bottom w:val="none" w:sz="0" w:space="0" w:color="auto"/>
        <w:right w:val="none" w:sz="0" w:space="0" w:color="auto"/>
      </w:divBdr>
    </w:div>
    <w:div w:id="1344209394">
      <w:bodyDiv w:val="1"/>
      <w:marLeft w:val="0"/>
      <w:marRight w:val="0"/>
      <w:marTop w:val="0"/>
      <w:marBottom w:val="0"/>
      <w:divBdr>
        <w:top w:val="none" w:sz="0" w:space="0" w:color="auto"/>
        <w:left w:val="none" w:sz="0" w:space="0" w:color="auto"/>
        <w:bottom w:val="none" w:sz="0" w:space="0" w:color="auto"/>
        <w:right w:val="none" w:sz="0" w:space="0" w:color="auto"/>
      </w:divBdr>
    </w:div>
    <w:div w:id="1376079961">
      <w:bodyDiv w:val="1"/>
      <w:marLeft w:val="0"/>
      <w:marRight w:val="0"/>
      <w:marTop w:val="0"/>
      <w:marBottom w:val="0"/>
      <w:divBdr>
        <w:top w:val="none" w:sz="0" w:space="0" w:color="auto"/>
        <w:left w:val="none" w:sz="0" w:space="0" w:color="auto"/>
        <w:bottom w:val="none" w:sz="0" w:space="0" w:color="auto"/>
        <w:right w:val="none" w:sz="0" w:space="0" w:color="auto"/>
      </w:divBdr>
    </w:div>
    <w:div w:id="1378553181">
      <w:bodyDiv w:val="1"/>
      <w:marLeft w:val="0"/>
      <w:marRight w:val="0"/>
      <w:marTop w:val="0"/>
      <w:marBottom w:val="0"/>
      <w:divBdr>
        <w:top w:val="none" w:sz="0" w:space="0" w:color="auto"/>
        <w:left w:val="none" w:sz="0" w:space="0" w:color="auto"/>
        <w:bottom w:val="none" w:sz="0" w:space="0" w:color="auto"/>
        <w:right w:val="none" w:sz="0" w:space="0" w:color="auto"/>
      </w:divBdr>
    </w:div>
    <w:div w:id="1388844926">
      <w:bodyDiv w:val="1"/>
      <w:marLeft w:val="0"/>
      <w:marRight w:val="0"/>
      <w:marTop w:val="0"/>
      <w:marBottom w:val="0"/>
      <w:divBdr>
        <w:top w:val="none" w:sz="0" w:space="0" w:color="auto"/>
        <w:left w:val="none" w:sz="0" w:space="0" w:color="auto"/>
        <w:bottom w:val="none" w:sz="0" w:space="0" w:color="auto"/>
        <w:right w:val="none" w:sz="0" w:space="0" w:color="auto"/>
      </w:divBdr>
    </w:div>
    <w:div w:id="1414741871">
      <w:bodyDiv w:val="1"/>
      <w:marLeft w:val="0"/>
      <w:marRight w:val="0"/>
      <w:marTop w:val="0"/>
      <w:marBottom w:val="0"/>
      <w:divBdr>
        <w:top w:val="none" w:sz="0" w:space="0" w:color="auto"/>
        <w:left w:val="none" w:sz="0" w:space="0" w:color="auto"/>
        <w:bottom w:val="none" w:sz="0" w:space="0" w:color="auto"/>
        <w:right w:val="none" w:sz="0" w:space="0" w:color="auto"/>
      </w:divBdr>
    </w:div>
    <w:div w:id="1427386140">
      <w:bodyDiv w:val="1"/>
      <w:marLeft w:val="0"/>
      <w:marRight w:val="0"/>
      <w:marTop w:val="0"/>
      <w:marBottom w:val="0"/>
      <w:divBdr>
        <w:top w:val="none" w:sz="0" w:space="0" w:color="auto"/>
        <w:left w:val="none" w:sz="0" w:space="0" w:color="auto"/>
        <w:bottom w:val="none" w:sz="0" w:space="0" w:color="auto"/>
        <w:right w:val="none" w:sz="0" w:space="0" w:color="auto"/>
      </w:divBdr>
    </w:div>
    <w:div w:id="1440106581">
      <w:bodyDiv w:val="1"/>
      <w:marLeft w:val="0"/>
      <w:marRight w:val="0"/>
      <w:marTop w:val="0"/>
      <w:marBottom w:val="0"/>
      <w:divBdr>
        <w:top w:val="none" w:sz="0" w:space="0" w:color="auto"/>
        <w:left w:val="none" w:sz="0" w:space="0" w:color="auto"/>
        <w:bottom w:val="none" w:sz="0" w:space="0" w:color="auto"/>
        <w:right w:val="none" w:sz="0" w:space="0" w:color="auto"/>
      </w:divBdr>
    </w:div>
    <w:div w:id="1457332833">
      <w:bodyDiv w:val="1"/>
      <w:marLeft w:val="0"/>
      <w:marRight w:val="0"/>
      <w:marTop w:val="0"/>
      <w:marBottom w:val="0"/>
      <w:divBdr>
        <w:top w:val="none" w:sz="0" w:space="0" w:color="auto"/>
        <w:left w:val="none" w:sz="0" w:space="0" w:color="auto"/>
        <w:bottom w:val="none" w:sz="0" w:space="0" w:color="auto"/>
        <w:right w:val="none" w:sz="0" w:space="0" w:color="auto"/>
      </w:divBdr>
    </w:div>
    <w:div w:id="1458983919">
      <w:bodyDiv w:val="1"/>
      <w:marLeft w:val="0"/>
      <w:marRight w:val="0"/>
      <w:marTop w:val="0"/>
      <w:marBottom w:val="0"/>
      <w:divBdr>
        <w:top w:val="none" w:sz="0" w:space="0" w:color="auto"/>
        <w:left w:val="none" w:sz="0" w:space="0" w:color="auto"/>
        <w:bottom w:val="none" w:sz="0" w:space="0" w:color="auto"/>
        <w:right w:val="none" w:sz="0" w:space="0" w:color="auto"/>
      </w:divBdr>
    </w:div>
    <w:div w:id="1544057353">
      <w:bodyDiv w:val="1"/>
      <w:marLeft w:val="0"/>
      <w:marRight w:val="0"/>
      <w:marTop w:val="0"/>
      <w:marBottom w:val="0"/>
      <w:divBdr>
        <w:top w:val="none" w:sz="0" w:space="0" w:color="auto"/>
        <w:left w:val="none" w:sz="0" w:space="0" w:color="auto"/>
        <w:bottom w:val="none" w:sz="0" w:space="0" w:color="auto"/>
        <w:right w:val="none" w:sz="0" w:space="0" w:color="auto"/>
      </w:divBdr>
    </w:div>
    <w:div w:id="1566603459">
      <w:bodyDiv w:val="1"/>
      <w:marLeft w:val="0"/>
      <w:marRight w:val="0"/>
      <w:marTop w:val="0"/>
      <w:marBottom w:val="0"/>
      <w:divBdr>
        <w:top w:val="none" w:sz="0" w:space="0" w:color="auto"/>
        <w:left w:val="none" w:sz="0" w:space="0" w:color="auto"/>
        <w:bottom w:val="none" w:sz="0" w:space="0" w:color="auto"/>
        <w:right w:val="none" w:sz="0" w:space="0" w:color="auto"/>
      </w:divBdr>
    </w:div>
    <w:div w:id="1581867081">
      <w:bodyDiv w:val="1"/>
      <w:marLeft w:val="0"/>
      <w:marRight w:val="0"/>
      <w:marTop w:val="0"/>
      <w:marBottom w:val="0"/>
      <w:divBdr>
        <w:top w:val="none" w:sz="0" w:space="0" w:color="auto"/>
        <w:left w:val="none" w:sz="0" w:space="0" w:color="auto"/>
        <w:bottom w:val="none" w:sz="0" w:space="0" w:color="auto"/>
        <w:right w:val="none" w:sz="0" w:space="0" w:color="auto"/>
      </w:divBdr>
    </w:div>
    <w:div w:id="1600718146">
      <w:bodyDiv w:val="1"/>
      <w:marLeft w:val="0"/>
      <w:marRight w:val="0"/>
      <w:marTop w:val="0"/>
      <w:marBottom w:val="0"/>
      <w:divBdr>
        <w:top w:val="none" w:sz="0" w:space="0" w:color="auto"/>
        <w:left w:val="none" w:sz="0" w:space="0" w:color="auto"/>
        <w:bottom w:val="none" w:sz="0" w:space="0" w:color="auto"/>
        <w:right w:val="none" w:sz="0" w:space="0" w:color="auto"/>
      </w:divBdr>
    </w:div>
    <w:div w:id="1618753251">
      <w:bodyDiv w:val="1"/>
      <w:marLeft w:val="0"/>
      <w:marRight w:val="0"/>
      <w:marTop w:val="0"/>
      <w:marBottom w:val="0"/>
      <w:divBdr>
        <w:top w:val="none" w:sz="0" w:space="0" w:color="auto"/>
        <w:left w:val="none" w:sz="0" w:space="0" w:color="auto"/>
        <w:bottom w:val="none" w:sz="0" w:space="0" w:color="auto"/>
        <w:right w:val="none" w:sz="0" w:space="0" w:color="auto"/>
      </w:divBdr>
    </w:div>
    <w:div w:id="1704015108">
      <w:bodyDiv w:val="1"/>
      <w:marLeft w:val="0"/>
      <w:marRight w:val="0"/>
      <w:marTop w:val="0"/>
      <w:marBottom w:val="0"/>
      <w:divBdr>
        <w:top w:val="none" w:sz="0" w:space="0" w:color="auto"/>
        <w:left w:val="none" w:sz="0" w:space="0" w:color="auto"/>
        <w:bottom w:val="none" w:sz="0" w:space="0" w:color="auto"/>
        <w:right w:val="none" w:sz="0" w:space="0" w:color="auto"/>
      </w:divBdr>
    </w:div>
    <w:div w:id="1740787333">
      <w:bodyDiv w:val="1"/>
      <w:marLeft w:val="0"/>
      <w:marRight w:val="0"/>
      <w:marTop w:val="0"/>
      <w:marBottom w:val="0"/>
      <w:divBdr>
        <w:top w:val="none" w:sz="0" w:space="0" w:color="auto"/>
        <w:left w:val="none" w:sz="0" w:space="0" w:color="auto"/>
        <w:bottom w:val="none" w:sz="0" w:space="0" w:color="auto"/>
        <w:right w:val="none" w:sz="0" w:space="0" w:color="auto"/>
      </w:divBdr>
    </w:div>
    <w:div w:id="1791053121">
      <w:bodyDiv w:val="1"/>
      <w:marLeft w:val="0"/>
      <w:marRight w:val="0"/>
      <w:marTop w:val="0"/>
      <w:marBottom w:val="0"/>
      <w:divBdr>
        <w:top w:val="none" w:sz="0" w:space="0" w:color="auto"/>
        <w:left w:val="none" w:sz="0" w:space="0" w:color="auto"/>
        <w:bottom w:val="none" w:sz="0" w:space="0" w:color="auto"/>
        <w:right w:val="none" w:sz="0" w:space="0" w:color="auto"/>
      </w:divBdr>
    </w:div>
    <w:div w:id="1795051575">
      <w:bodyDiv w:val="1"/>
      <w:marLeft w:val="0"/>
      <w:marRight w:val="0"/>
      <w:marTop w:val="0"/>
      <w:marBottom w:val="0"/>
      <w:divBdr>
        <w:top w:val="none" w:sz="0" w:space="0" w:color="auto"/>
        <w:left w:val="none" w:sz="0" w:space="0" w:color="auto"/>
        <w:bottom w:val="none" w:sz="0" w:space="0" w:color="auto"/>
        <w:right w:val="none" w:sz="0" w:space="0" w:color="auto"/>
      </w:divBdr>
    </w:div>
    <w:div w:id="1796020310">
      <w:bodyDiv w:val="1"/>
      <w:marLeft w:val="0"/>
      <w:marRight w:val="0"/>
      <w:marTop w:val="0"/>
      <w:marBottom w:val="0"/>
      <w:divBdr>
        <w:top w:val="none" w:sz="0" w:space="0" w:color="auto"/>
        <w:left w:val="none" w:sz="0" w:space="0" w:color="auto"/>
        <w:bottom w:val="none" w:sz="0" w:space="0" w:color="auto"/>
        <w:right w:val="none" w:sz="0" w:space="0" w:color="auto"/>
      </w:divBdr>
    </w:div>
    <w:div w:id="1814298646">
      <w:bodyDiv w:val="1"/>
      <w:marLeft w:val="0"/>
      <w:marRight w:val="0"/>
      <w:marTop w:val="0"/>
      <w:marBottom w:val="0"/>
      <w:divBdr>
        <w:top w:val="none" w:sz="0" w:space="0" w:color="auto"/>
        <w:left w:val="none" w:sz="0" w:space="0" w:color="auto"/>
        <w:bottom w:val="none" w:sz="0" w:space="0" w:color="auto"/>
        <w:right w:val="none" w:sz="0" w:space="0" w:color="auto"/>
      </w:divBdr>
    </w:div>
    <w:div w:id="1824665428">
      <w:bodyDiv w:val="1"/>
      <w:marLeft w:val="0"/>
      <w:marRight w:val="0"/>
      <w:marTop w:val="0"/>
      <w:marBottom w:val="0"/>
      <w:divBdr>
        <w:top w:val="none" w:sz="0" w:space="0" w:color="auto"/>
        <w:left w:val="none" w:sz="0" w:space="0" w:color="auto"/>
        <w:bottom w:val="none" w:sz="0" w:space="0" w:color="auto"/>
        <w:right w:val="none" w:sz="0" w:space="0" w:color="auto"/>
      </w:divBdr>
      <w:divsChild>
        <w:div w:id="161316145">
          <w:marLeft w:val="0"/>
          <w:marRight w:val="0"/>
          <w:marTop w:val="0"/>
          <w:marBottom w:val="0"/>
          <w:divBdr>
            <w:top w:val="none" w:sz="0" w:space="0" w:color="auto"/>
            <w:left w:val="none" w:sz="0" w:space="0" w:color="auto"/>
            <w:bottom w:val="none" w:sz="0" w:space="0" w:color="auto"/>
            <w:right w:val="none" w:sz="0" w:space="0" w:color="auto"/>
          </w:divBdr>
        </w:div>
        <w:div w:id="221793349">
          <w:marLeft w:val="0"/>
          <w:marRight w:val="0"/>
          <w:marTop w:val="0"/>
          <w:marBottom w:val="0"/>
          <w:divBdr>
            <w:top w:val="none" w:sz="0" w:space="0" w:color="auto"/>
            <w:left w:val="none" w:sz="0" w:space="0" w:color="auto"/>
            <w:bottom w:val="none" w:sz="0" w:space="0" w:color="auto"/>
            <w:right w:val="none" w:sz="0" w:space="0" w:color="auto"/>
          </w:divBdr>
        </w:div>
        <w:div w:id="324820632">
          <w:marLeft w:val="0"/>
          <w:marRight w:val="0"/>
          <w:marTop w:val="0"/>
          <w:marBottom w:val="0"/>
          <w:divBdr>
            <w:top w:val="none" w:sz="0" w:space="0" w:color="auto"/>
            <w:left w:val="none" w:sz="0" w:space="0" w:color="auto"/>
            <w:bottom w:val="none" w:sz="0" w:space="0" w:color="auto"/>
            <w:right w:val="none" w:sz="0" w:space="0" w:color="auto"/>
          </w:divBdr>
        </w:div>
        <w:div w:id="1332946749">
          <w:marLeft w:val="0"/>
          <w:marRight w:val="0"/>
          <w:marTop w:val="0"/>
          <w:marBottom w:val="0"/>
          <w:divBdr>
            <w:top w:val="none" w:sz="0" w:space="0" w:color="auto"/>
            <w:left w:val="none" w:sz="0" w:space="0" w:color="auto"/>
            <w:bottom w:val="none" w:sz="0" w:space="0" w:color="auto"/>
            <w:right w:val="none" w:sz="0" w:space="0" w:color="auto"/>
          </w:divBdr>
        </w:div>
        <w:div w:id="1631088918">
          <w:marLeft w:val="0"/>
          <w:marRight w:val="0"/>
          <w:marTop w:val="0"/>
          <w:marBottom w:val="0"/>
          <w:divBdr>
            <w:top w:val="none" w:sz="0" w:space="0" w:color="auto"/>
            <w:left w:val="none" w:sz="0" w:space="0" w:color="auto"/>
            <w:bottom w:val="none" w:sz="0" w:space="0" w:color="auto"/>
            <w:right w:val="none" w:sz="0" w:space="0" w:color="auto"/>
          </w:divBdr>
        </w:div>
        <w:div w:id="1936135967">
          <w:marLeft w:val="0"/>
          <w:marRight w:val="0"/>
          <w:marTop w:val="0"/>
          <w:marBottom w:val="0"/>
          <w:divBdr>
            <w:top w:val="none" w:sz="0" w:space="0" w:color="auto"/>
            <w:left w:val="none" w:sz="0" w:space="0" w:color="auto"/>
            <w:bottom w:val="none" w:sz="0" w:space="0" w:color="auto"/>
            <w:right w:val="none" w:sz="0" w:space="0" w:color="auto"/>
          </w:divBdr>
        </w:div>
        <w:div w:id="2093237161">
          <w:marLeft w:val="0"/>
          <w:marRight w:val="0"/>
          <w:marTop w:val="0"/>
          <w:marBottom w:val="0"/>
          <w:divBdr>
            <w:top w:val="none" w:sz="0" w:space="0" w:color="auto"/>
            <w:left w:val="none" w:sz="0" w:space="0" w:color="auto"/>
            <w:bottom w:val="none" w:sz="0" w:space="0" w:color="auto"/>
            <w:right w:val="none" w:sz="0" w:space="0" w:color="auto"/>
          </w:divBdr>
        </w:div>
      </w:divsChild>
    </w:div>
    <w:div w:id="1827433145">
      <w:bodyDiv w:val="1"/>
      <w:marLeft w:val="0"/>
      <w:marRight w:val="0"/>
      <w:marTop w:val="0"/>
      <w:marBottom w:val="0"/>
      <w:divBdr>
        <w:top w:val="none" w:sz="0" w:space="0" w:color="auto"/>
        <w:left w:val="none" w:sz="0" w:space="0" w:color="auto"/>
        <w:bottom w:val="none" w:sz="0" w:space="0" w:color="auto"/>
        <w:right w:val="none" w:sz="0" w:space="0" w:color="auto"/>
      </w:divBdr>
    </w:div>
    <w:div w:id="1856992110">
      <w:bodyDiv w:val="1"/>
      <w:marLeft w:val="0"/>
      <w:marRight w:val="0"/>
      <w:marTop w:val="0"/>
      <w:marBottom w:val="0"/>
      <w:divBdr>
        <w:top w:val="none" w:sz="0" w:space="0" w:color="auto"/>
        <w:left w:val="none" w:sz="0" w:space="0" w:color="auto"/>
        <w:bottom w:val="none" w:sz="0" w:space="0" w:color="auto"/>
        <w:right w:val="none" w:sz="0" w:space="0" w:color="auto"/>
      </w:divBdr>
    </w:div>
    <w:div w:id="1866744512">
      <w:bodyDiv w:val="1"/>
      <w:marLeft w:val="0"/>
      <w:marRight w:val="0"/>
      <w:marTop w:val="0"/>
      <w:marBottom w:val="0"/>
      <w:divBdr>
        <w:top w:val="none" w:sz="0" w:space="0" w:color="auto"/>
        <w:left w:val="none" w:sz="0" w:space="0" w:color="auto"/>
        <w:bottom w:val="none" w:sz="0" w:space="0" w:color="auto"/>
        <w:right w:val="none" w:sz="0" w:space="0" w:color="auto"/>
      </w:divBdr>
    </w:div>
    <w:div w:id="1901017974">
      <w:bodyDiv w:val="1"/>
      <w:marLeft w:val="0"/>
      <w:marRight w:val="0"/>
      <w:marTop w:val="0"/>
      <w:marBottom w:val="0"/>
      <w:divBdr>
        <w:top w:val="none" w:sz="0" w:space="0" w:color="auto"/>
        <w:left w:val="none" w:sz="0" w:space="0" w:color="auto"/>
        <w:bottom w:val="none" w:sz="0" w:space="0" w:color="auto"/>
        <w:right w:val="none" w:sz="0" w:space="0" w:color="auto"/>
      </w:divBdr>
    </w:div>
    <w:div w:id="1915774274">
      <w:bodyDiv w:val="1"/>
      <w:marLeft w:val="0"/>
      <w:marRight w:val="0"/>
      <w:marTop w:val="0"/>
      <w:marBottom w:val="0"/>
      <w:divBdr>
        <w:top w:val="none" w:sz="0" w:space="0" w:color="auto"/>
        <w:left w:val="none" w:sz="0" w:space="0" w:color="auto"/>
        <w:bottom w:val="none" w:sz="0" w:space="0" w:color="auto"/>
        <w:right w:val="none" w:sz="0" w:space="0" w:color="auto"/>
      </w:divBdr>
    </w:div>
    <w:div w:id="1983001209">
      <w:bodyDiv w:val="1"/>
      <w:marLeft w:val="0"/>
      <w:marRight w:val="0"/>
      <w:marTop w:val="0"/>
      <w:marBottom w:val="0"/>
      <w:divBdr>
        <w:top w:val="none" w:sz="0" w:space="0" w:color="auto"/>
        <w:left w:val="none" w:sz="0" w:space="0" w:color="auto"/>
        <w:bottom w:val="none" w:sz="0" w:space="0" w:color="auto"/>
        <w:right w:val="none" w:sz="0" w:space="0" w:color="auto"/>
      </w:divBdr>
    </w:div>
    <w:div w:id="1983147165">
      <w:bodyDiv w:val="1"/>
      <w:marLeft w:val="0"/>
      <w:marRight w:val="0"/>
      <w:marTop w:val="0"/>
      <w:marBottom w:val="0"/>
      <w:divBdr>
        <w:top w:val="none" w:sz="0" w:space="0" w:color="auto"/>
        <w:left w:val="none" w:sz="0" w:space="0" w:color="auto"/>
        <w:bottom w:val="none" w:sz="0" w:space="0" w:color="auto"/>
        <w:right w:val="none" w:sz="0" w:space="0" w:color="auto"/>
      </w:divBdr>
    </w:div>
    <w:div w:id="1983656622">
      <w:bodyDiv w:val="1"/>
      <w:marLeft w:val="0"/>
      <w:marRight w:val="0"/>
      <w:marTop w:val="0"/>
      <w:marBottom w:val="0"/>
      <w:divBdr>
        <w:top w:val="none" w:sz="0" w:space="0" w:color="auto"/>
        <w:left w:val="none" w:sz="0" w:space="0" w:color="auto"/>
        <w:bottom w:val="none" w:sz="0" w:space="0" w:color="auto"/>
        <w:right w:val="none" w:sz="0" w:space="0" w:color="auto"/>
      </w:divBdr>
    </w:div>
    <w:div w:id="2020887643">
      <w:bodyDiv w:val="1"/>
      <w:marLeft w:val="0"/>
      <w:marRight w:val="0"/>
      <w:marTop w:val="0"/>
      <w:marBottom w:val="0"/>
      <w:divBdr>
        <w:top w:val="none" w:sz="0" w:space="0" w:color="auto"/>
        <w:left w:val="none" w:sz="0" w:space="0" w:color="auto"/>
        <w:bottom w:val="none" w:sz="0" w:space="0" w:color="auto"/>
        <w:right w:val="none" w:sz="0" w:space="0" w:color="auto"/>
      </w:divBdr>
    </w:div>
    <w:div w:id="2040426167">
      <w:bodyDiv w:val="1"/>
      <w:marLeft w:val="0"/>
      <w:marRight w:val="0"/>
      <w:marTop w:val="0"/>
      <w:marBottom w:val="0"/>
      <w:divBdr>
        <w:top w:val="none" w:sz="0" w:space="0" w:color="auto"/>
        <w:left w:val="none" w:sz="0" w:space="0" w:color="auto"/>
        <w:bottom w:val="none" w:sz="0" w:space="0" w:color="auto"/>
        <w:right w:val="none" w:sz="0" w:space="0" w:color="auto"/>
      </w:divBdr>
    </w:div>
    <w:div w:id="2055735978">
      <w:bodyDiv w:val="1"/>
      <w:marLeft w:val="0"/>
      <w:marRight w:val="0"/>
      <w:marTop w:val="0"/>
      <w:marBottom w:val="0"/>
      <w:divBdr>
        <w:top w:val="none" w:sz="0" w:space="0" w:color="auto"/>
        <w:left w:val="none" w:sz="0" w:space="0" w:color="auto"/>
        <w:bottom w:val="none" w:sz="0" w:space="0" w:color="auto"/>
        <w:right w:val="none" w:sz="0" w:space="0" w:color="auto"/>
      </w:divBdr>
    </w:div>
    <w:div w:id="2070689772">
      <w:bodyDiv w:val="1"/>
      <w:marLeft w:val="0"/>
      <w:marRight w:val="0"/>
      <w:marTop w:val="0"/>
      <w:marBottom w:val="0"/>
      <w:divBdr>
        <w:top w:val="none" w:sz="0" w:space="0" w:color="auto"/>
        <w:left w:val="none" w:sz="0" w:space="0" w:color="auto"/>
        <w:bottom w:val="none" w:sz="0" w:space="0" w:color="auto"/>
        <w:right w:val="none" w:sz="0" w:space="0" w:color="auto"/>
      </w:divBdr>
    </w:div>
    <w:div w:id="2099983330">
      <w:bodyDiv w:val="1"/>
      <w:marLeft w:val="0"/>
      <w:marRight w:val="0"/>
      <w:marTop w:val="0"/>
      <w:marBottom w:val="0"/>
      <w:divBdr>
        <w:top w:val="none" w:sz="0" w:space="0" w:color="auto"/>
        <w:left w:val="none" w:sz="0" w:space="0" w:color="auto"/>
        <w:bottom w:val="none" w:sz="0" w:space="0" w:color="auto"/>
        <w:right w:val="none" w:sz="0" w:space="0" w:color="auto"/>
      </w:divBdr>
    </w:div>
    <w:div w:id="2107575229">
      <w:bodyDiv w:val="1"/>
      <w:marLeft w:val="0"/>
      <w:marRight w:val="0"/>
      <w:marTop w:val="0"/>
      <w:marBottom w:val="0"/>
      <w:divBdr>
        <w:top w:val="none" w:sz="0" w:space="0" w:color="auto"/>
        <w:left w:val="none" w:sz="0" w:space="0" w:color="auto"/>
        <w:bottom w:val="none" w:sz="0" w:space="0" w:color="auto"/>
        <w:right w:val="none" w:sz="0" w:space="0" w:color="auto"/>
      </w:divBdr>
    </w:div>
    <w:div w:id="210942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B6498-0455-4848-8278-4626B4A4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1037</Words>
  <Characters>5605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PORTARIA Nº</vt:lpstr>
    </vt:vector>
  </TitlesOfParts>
  <Company>UNIOESTE</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dc:title>
  <dc:creator>asdada</dc:creator>
  <cp:lastModifiedBy>Carmen Isabel Rossoni</cp:lastModifiedBy>
  <cp:revision>5</cp:revision>
  <cp:lastPrinted>2017-04-17T14:44:00Z</cp:lastPrinted>
  <dcterms:created xsi:type="dcterms:W3CDTF">2017-04-17T14:41:00Z</dcterms:created>
  <dcterms:modified xsi:type="dcterms:W3CDTF">2017-04-17T14:44:00Z</dcterms:modified>
</cp:coreProperties>
</file>