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5C" w:rsidRDefault="00435D5C">
      <w:bookmarkStart w:id="0" w:name="_GoBack"/>
      <w:bookmarkEnd w:id="0"/>
    </w:p>
    <w:p w:rsidR="000077E2" w:rsidRDefault="000077E2" w:rsidP="000077E2">
      <w:pPr>
        <w:jc w:val="center"/>
        <w:rPr>
          <w:b/>
          <w:sz w:val="28"/>
          <w:szCs w:val="28"/>
        </w:rPr>
      </w:pPr>
      <w:r w:rsidRPr="000077E2">
        <w:rPr>
          <w:b/>
          <w:sz w:val="28"/>
          <w:szCs w:val="28"/>
        </w:rPr>
        <w:t>MULTIANO 1 - 1º E 2 º SEMESTRES</w:t>
      </w:r>
    </w:p>
    <w:p w:rsidR="000077E2" w:rsidRPr="000077E2" w:rsidRDefault="000077E2" w:rsidP="00007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6"/>
        <w:gridCol w:w="4669"/>
        <w:gridCol w:w="4669"/>
      </w:tblGrid>
      <w:tr w:rsidR="00C122D7" w:rsidTr="000077E2">
        <w:tc>
          <w:tcPr>
            <w:tcW w:w="4714" w:type="dxa"/>
          </w:tcPr>
          <w:p w:rsidR="00C122D7" w:rsidRDefault="00C12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715" w:type="dxa"/>
          </w:tcPr>
          <w:p w:rsidR="00C122D7" w:rsidRDefault="00C12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4715" w:type="dxa"/>
          </w:tcPr>
          <w:p w:rsidR="00C122D7" w:rsidRDefault="00C12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0077E2" w:rsidTr="000077E2">
        <w:tc>
          <w:tcPr>
            <w:tcW w:w="4714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 energia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Máquinas simples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propagação do calor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Equilíbrio termodinâmico e vida na Terra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História dos combustíveis e das máquinas térmicas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(EF07CI01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aplicação, ao longo da história, das máquinas simples e propor soluções para a realização de tarefas mecânicas cotidianas.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(EF07CI02</w:t>
            </w:r>
            <w:proofErr w:type="gramStart"/>
            <w:r>
              <w:rPr>
                <w:b/>
                <w:bCs/>
                <w:sz w:val="20"/>
                <w:szCs w:val="20"/>
              </w:rPr>
              <w:t>) Diferenciar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temperatura, calor e sensação térmica nas diferentes situações de equilíbrio termodinâmico cotidianas.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(EF07CI03</w:t>
            </w:r>
            <w:proofErr w:type="gramStart"/>
            <w:r>
              <w:rPr>
                <w:b/>
                <w:bCs/>
                <w:sz w:val="20"/>
                <w:szCs w:val="20"/>
              </w:rPr>
              <w:t>) Utilizar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conhecimento das formas de propagação do calor para justificar a utilização de determinados materiais (condutores e isolantes) na vida cotidiana, explicar o princípio de funcionamento de alguns equipamentos (garrafa térmica, coletor solar etc.) e/ou construir soluções tecnológicas a partir desse conhecimento.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(EF07CI04</w:t>
            </w:r>
            <w:proofErr w:type="gramStart"/>
            <w:r>
              <w:rPr>
                <w:b/>
                <w:bCs/>
                <w:sz w:val="20"/>
                <w:szCs w:val="20"/>
              </w:rPr>
              <w:t>) Avaliar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papel do equilíbrio termodinâmico para a manutenção da vida na Terra, bem como este é afetado pelo funcionamento de máquinas térmicas e de outras situações cotidianas.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(EF07CI05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uso de diferentes tipos de combustível e máquinas térmicas ao longo do tempo, para avaliar avanços, questões econômicas e problemas socioambientais causados pela produção e uso desses materiais e máquinas.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(EF07CI06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 e avaliar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mudanças econômicas, culturais e sociais, tanto na vida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cotidiana quanto no mundo do trabalho, decorrentes do desenvolvimento de novos materiais e tecnologias. </w:t>
            </w:r>
          </w:p>
        </w:tc>
      </w:tr>
      <w:tr w:rsidR="000077E2" w:rsidTr="000077E2">
        <w:tc>
          <w:tcPr>
            <w:tcW w:w="4714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Vida e evolução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Biodiversidade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Célula, estrutura e funcionamento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Diversidade de ecossistemas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Fenômenos naturais e impactos ambientais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Programas e indicadores de saúde pública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o sistema de classificação dos seres vivos para o entendimento dos grupamentos taxonômicos.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diferenciar vírus, bactérias, protozoários e fungos, a partir de suas características, bem como conhecer as relações ecológicas estabelecidas por eles e as doenças relacionadas.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célula animal de célula vegetal a partir de suas organelas.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e identificar as características (morfológicas e fisiológicas) das plantas e das algas, classificando-as e compreendendo o processo de fotossíntese.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 características dos animais, tais como: morfologia, fisiologia e ecologia, bem como os processos de reprodução e hereditariedade.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interações entre os animais e os ecossistemas e as relações com a saúde do ambiente e da sociedade.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e construir cadeias alimentares, reconhecendo a posição ocupada pelos seres vivos nessas cadeias e o papel do Sol como fonte primária de energia na produção de alimentos.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(EF07CI07</w:t>
            </w:r>
            <w:proofErr w:type="gramStart"/>
            <w:r>
              <w:rPr>
                <w:b/>
                <w:bCs/>
                <w:sz w:val="20"/>
                <w:szCs w:val="20"/>
              </w:rPr>
              <w:t>) Caracterizar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os principais ecossistemas brasileiros e paranaenses quanto à paisagem, à quantidade de água, ao tipo de solo, à disponibilidade de luz solar, à temperatura etc., correlacionando essas características à flora e fauna específicas. </w:t>
            </w:r>
          </w:p>
        </w:tc>
      </w:tr>
      <w:tr w:rsidR="000077E2" w:rsidTr="000077E2">
        <w:tc>
          <w:tcPr>
            <w:tcW w:w="4714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e evolução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Biodiversidade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Célula, estrutura e funcionamento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Diversidade de ecossistemas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Fenômenos naturais e impactos ambientais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Programas e indicadores de saúde pública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(EF07CI08</w:t>
            </w:r>
            <w:proofErr w:type="gramStart"/>
            <w:r>
              <w:rPr>
                <w:b/>
                <w:bCs/>
                <w:sz w:val="20"/>
                <w:szCs w:val="20"/>
              </w:rPr>
              <w:t>) Avaliar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os impactos provocados por catástrofes naturais ou mudanças nos componentes físicos,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biológicos ou sociais de um ecossistema afetam suas populações, podendo ameaçar ou provocar a extinção de espécies, alteração de hábitos, migração etc.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(EF07CI09</w:t>
            </w:r>
            <w:proofErr w:type="gramStart"/>
            <w:r>
              <w:rPr>
                <w:b/>
                <w:bCs/>
                <w:sz w:val="20"/>
                <w:szCs w:val="20"/>
              </w:rPr>
              <w:t>) Interpretar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condições de saúde da comunidade, cidade ou estado, com base na análise e comparação de indicadores de saúde (como taxa de mortalidade infantil, cobertura de saneamento básico e incidência de doenças de veiculação hídrica, atmosférica entre outras, atentando para os métodos profiláticos individuais à essas doenças) e dos resultados de políticas públicas destinadas à saúde.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(EF07CI10</w:t>
            </w:r>
            <w:proofErr w:type="gramStart"/>
            <w:r>
              <w:rPr>
                <w:b/>
                <w:bCs/>
                <w:sz w:val="20"/>
                <w:szCs w:val="20"/>
              </w:rPr>
              <w:t>) Argumentar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sobre a importância da vacinação para a saúde pública, com base em informações sobre a maneira como a vacina atua no organismo e o papel histórico da vacinação para a manutenção da saúde individual e coletiva e para a erradicação de doenças.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(EF07CI11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historicamente o uso da tecnologia, incluindo a digital, nas diferentes dimensões da vida humana, considerando indicadores ambientais e de qualidade de vida. </w:t>
            </w:r>
          </w:p>
        </w:tc>
      </w:tr>
      <w:tr w:rsidR="000077E2" w:rsidTr="000077E2">
        <w:tc>
          <w:tcPr>
            <w:tcW w:w="4714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Terra e Universo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Composição do ar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Efeito estufa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Camada de ozônio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Fenômenos naturais (vulcões, terremotos e tsunamis)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Placas tectônicas e deriva continental </w:t>
            </w:r>
          </w:p>
        </w:tc>
        <w:tc>
          <w:tcPr>
            <w:tcW w:w="4715" w:type="dxa"/>
          </w:tcPr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(EF07CI12</w:t>
            </w:r>
            <w:proofErr w:type="gramStart"/>
            <w:r>
              <w:rPr>
                <w:b/>
                <w:bCs/>
                <w:sz w:val="20"/>
                <w:szCs w:val="20"/>
              </w:rPr>
              <w:t>) Demonstrar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que o ar é uma mistura de gases, identificando sua composição, e discutir fenômenos naturais ou antrópicos que podem alterar essa composição.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(EF07CI13</w:t>
            </w:r>
            <w:proofErr w:type="gramStart"/>
            <w:r>
              <w:rPr>
                <w:b/>
                <w:bCs/>
                <w:sz w:val="20"/>
                <w:szCs w:val="20"/>
              </w:rPr>
              <w:t>) Descrever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mecanismo natural do efeito estufa e seu papel fundamental para o desenvolvimento da vida na Terra, discutir as ações humanas responsáveis pelo seu aumento artificial (queima dos combustíveis fósseis, desmatamento, queimadas etc.) e propor soluções para a reversão ou controle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desse quadro.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(EF07CI14</w:t>
            </w:r>
            <w:proofErr w:type="gramStart"/>
            <w:r>
              <w:rPr>
                <w:b/>
                <w:bCs/>
                <w:sz w:val="20"/>
                <w:szCs w:val="20"/>
              </w:rPr>
              <w:t>) Justificar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importância da camada de ozônio para a vida na Terra, identificando os fatores que aumentam ou diminuem sua presença na atmosfera, e discutir propostas individuais e coletivas para sua preservação.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(EF07CI15</w:t>
            </w:r>
            <w:proofErr w:type="gramStart"/>
            <w:r>
              <w:rPr>
                <w:b/>
                <w:bCs/>
                <w:sz w:val="20"/>
                <w:szCs w:val="20"/>
              </w:rPr>
              <w:t>) Interpretar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fenômenos naturais (como vulcões, terremotos e tsunamis), justificar a rara ocorrência desses fenômenos no Brasil, com base no modelo das placas tectônicas e compreender a influência destes fenômenos na evolução da vida. </w:t>
            </w:r>
          </w:p>
          <w:p w:rsidR="000077E2" w:rsidRDefault="000077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(EF07CI16) Justificar o formato das costas brasileira e africana com base na teoria da deriva dos continentes </w:t>
            </w:r>
          </w:p>
        </w:tc>
      </w:tr>
    </w:tbl>
    <w:p w:rsidR="001F4EB6" w:rsidRDefault="001F4EB6"/>
    <w:p w:rsidR="000077E2" w:rsidRDefault="00C122D7" w:rsidP="001F4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1 - 3º E 4º SE</w:t>
      </w:r>
      <w:r w:rsidR="001F4EB6" w:rsidRPr="001F4EB6">
        <w:rPr>
          <w:b/>
          <w:sz w:val="28"/>
          <w:szCs w:val="28"/>
        </w:rPr>
        <w:t>MESTRES</w:t>
      </w:r>
    </w:p>
    <w:p w:rsidR="00C122D7" w:rsidRDefault="00C122D7" w:rsidP="001F4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8366"/>
      </w:tblGrid>
      <w:tr w:rsidR="001F4EB6" w:rsidTr="009F5A05">
        <w:tc>
          <w:tcPr>
            <w:tcW w:w="2235" w:type="dxa"/>
          </w:tcPr>
          <w:p w:rsidR="001F4EB6" w:rsidRDefault="001F4EB6" w:rsidP="009F5A05"/>
        </w:tc>
        <w:tc>
          <w:tcPr>
            <w:tcW w:w="3543" w:type="dxa"/>
          </w:tcPr>
          <w:p w:rsidR="001F4EB6" w:rsidRDefault="001F4EB6" w:rsidP="009F5A05"/>
        </w:tc>
        <w:tc>
          <w:tcPr>
            <w:tcW w:w="8366" w:type="dxa"/>
          </w:tcPr>
          <w:p w:rsidR="001F4EB6" w:rsidRDefault="001F4EB6" w:rsidP="009F5A05"/>
        </w:tc>
      </w:tr>
      <w:tr w:rsidR="001F4EB6" w:rsidTr="009F5A05">
        <w:tc>
          <w:tcPr>
            <w:tcW w:w="2235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 energia </w:t>
            </w:r>
          </w:p>
        </w:tc>
        <w:tc>
          <w:tcPr>
            <w:tcW w:w="3543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Substâncias e misturas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Misturas homogêneas e heterogêneas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Técnicas de separação de materiais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Materiais sintéticos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Transformações químicas </w:t>
            </w:r>
          </w:p>
        </w:tc>
        <w:tc>
          <w:tcPr>
            <w:tcW w:w="8366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Conhecer algumas substâncias químicas do cotidiano (H</w:t>
            </w:r>
            <w:r>
              <w:rPr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, CO</w:t>
            </w:r>
            <w:r>
              <w:rPr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, H</w:t>
            </w:r>
            <w:r>
              <w:rPr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O, O</w:t>
            </w:r>
            <w:r>
              <w:rPr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, CH</w:t>
            </w:r>
            <w:r>
              <w:rPr>
                <w:sz w:val="13"/>
                <w:szCs w:val="13"/>
              </w:rPr>
              <w:t>4</w:t>
            </w:r>
            <w:r>
              <w:rPr>
                <w:sz w:val="20"/>
                <w:szCs w:val="20"/>
              </w:rPr>
              <w:t>, NH</w:t>
            </w:r>
            <w:r>
              <w:rPr>
                <w:sz w:val="13"/>
                <w:szCs w:val="13"/>
              </w:rPr>
              <w:t>3</w:t>
            </w:r>
            <w:r>
              <w:rPr>
                <w:sz w:val="20"/>
                <w:szCs w:val="20"/>
              </w:rPr>
              <w:t xml:space="preserve">), compreendendo que as substâncias são formadas por elementos químicos.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diferença básica entre substâncias pura e mistura a partir de suas características macroscópicas.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(EF06CI01</w:t>
            </w:r>
            <w:proofErr w:type="gramStart"/>
            <w:r>
              <w:rPr>
                <w:b/>
                <w:bCs/>
                <w:sz w:val="20"/>
                <w:szCs w:val="20"/>
              </w:rPr>
              <w:t>) Classificar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homogênea ou heterogênea a mistura de dois ou mais materiais (água e sal, água e óleo, água e areia etc.).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(EF06CI02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evidências de transformações químicas a partir do resultado de misturas de materiais que originam produtos diferentes dos que foram misturados (mistura de ingredientes para fazer um bolo, mistura de vinagre com bicarbonato de sódio etc.).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(EF06CI03</w:t>
            </w:r>
            <w:proofErr w:type="gramStart"/>
            <w:r>
              <w:rPr>
                <w:b/>
                <w:bCs/>
                <w:sz w:val="20"/>
                <w:szCs w:val="20"/>
              </w:rPr>
              <w:t>) Selecionar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técnicas mais adequadas para a separação de diferentes sistemas heterogêneos a partir da identificação de processos de separação de materiais.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Compreender o conceito de materiais sintéticos, reconhecendo a sua importância e presença no cotidiano.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(EF06CI04</w:t>
            </w:r>
            <w:proofErr w:type="gramStart"/>
            <w:r>
              <w:rPr>
                <w:b/>
                <w:bCs/>
                <w:sz w:val="20"/>
                <w:szCs w:val="20"/>
              </w:rPr>
              <w:t>) Associar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produção de medicamentos e outros materiais sintéticos ao desenvolvimento científico e tecnológico, reconhecendo benefícios, os riscos à saúde e avaliando impactos socioambientais. </w:t>
            </w:r>
          </w:p>
        </w:tc>
      </w:tr>
      <w:tr w:rsidR="001F4EB6" w:rsidTr="009F5A05">
        <w:tc>
          <w:tcPr>
            <w:tcW w:w="2235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Vida e evolução </w:t>
            </w:r>
          </w:p>
        </w:tc>
        <w:tc>
          <w:tcPr>
            <w:tcW w:w="3543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Célula como unidade da vida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entre os sistemas locomotor, nervoso e sensorial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Visão e audição </w:t>
            </w:r>
          </w:p>
        </w:tc>
        <w:tc>
          <w:tcPr>
            <w:tcW w:w="8366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que as características da Terra primitiva e a constituição de sua atmosfera possibilitaram a formação dos componentes essenciais para o surgimento da vida.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(EF06CI05</w:t>
            </w:r>
            <w:proofErr w:type="gramStart"/>
            <w:r>
              <w:rPr>
                <w:b/>
                <w:bCs/>
                <w:sz w:val="20"/>
                <w:szCs w:val="20"/>
              </w:rPr>
              <w:t>) Explicar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organização básica das células e seu papel como unidade estrutural e funcional dos seres vivos.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(EF06CI06</w:t>
            </w:r>
            <w:proofErr w:type="gramStart"/>
            <w:r>
              <w:rPr>
                <w:b/>
                <w:bCs/>
                <w:sz w:val="20"/>
                <w:szCs w:val="20"/>
              </w:rPr>
              <w:t>) Concluir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, com base na análise de ilustrações e/ou modelos (físicos ou digitais), que os organismos são um complexo arranjo de sistemas com diferentes níveis de organização.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(EF06CI07</w:t>
            </w:r>
            <w:proofErr w:type="gramStart"/>
            <w:r>
              <w:rPr>
                <w:b/>
                <w:bCs/>
                <w:sz w:val="20"/>
                <w:szCs w:val="20"/>
              </w:rPr>
              <w:t>) Justificar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 papel do sistema nervoso na coordenação das ações motoras e sensoriais do corpo, com base na análise de suas estruturas básicas e respectivas funções.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(EF06CI08</w:t>
            </w:r>
            <w:proofErr w:type="gramStart"/>
            <w:r>
              <w:rPr>
                <w:b/>
                <w:bCs/>
                <w:sz w:val="20"/>
                <w:szCs w:val="20"/>
              </w:rPr>
              <w:t>) Explicar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importância da visão (captação e interpretação das imagens) na interação do organismo com o meio e, com base no funcionamento do olho humano.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importância da audição na interação do organismo com o meio, bem como seu auxílio na mobilidade.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 importância das tecnologias relacionadas à visão e à audição para facilitar a vida cotidiana, tais como: guia, piso tátil, alfabeto Braille, lente corretiva, aparelho auditivo, implante coclear, </w:t>
            </w:r>
            <w:r>
              <w:rPr>
                <w:i/>
                <w:iCs/>
                <w:sz w:val="20"/>
                <w:szCs w:val="20"/>
              </w:rPr>
              <w:t xml:space="preserve">software </w:t>
            </w:r>
            <w:r>
              <w:rPr>
                <w:sz w:val="20"/>
                <w:szCs w:val="20"/>
              </w:rPr>
              <w:t xml:space="preserve">educacional.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(EF06CI09</w:t>
            </w:r>
            <w:proofErr w:type="gramStart"/>
            <w:r>
              <w:rPr>
                <w:b/>
                <w:bCs/>
                <w:sz w:val="20"/>
                <w:szCs w:val="20"/>
              </w:rPr>
              <w:t>) Deduzir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que a estrutura, a sustentação e a movimentação dos animais resultam da interação entre os sistemas muscular, ósseo e nervoso.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Estabelecer a relação entre as estruturas de sustentação, sensorial e movimentação nos diferentes grupos animais invertebrados e vertebrados </w:t>
            </w:r>
          </w:p>
        </w:tc>
      </w:tr>
      <w:tr w:rsidR="001F4EB6" w:rsidTr="009F5A05">
        <w:tc>
          <w:tcPr>
            <w:tcW w:w="2235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e evolução </w:t>
            </w:r>
          </w:p>
        </w:tc>
        <w:tc>
          <w:tcPr>
            <w:tcW w:w="3543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Célula como unidade da vida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entre os sistemas locomotor, nervoso e sensorial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Visão e audição </w:t>
            </w:r>
          </w:p>
        </w:tc>
        <w:tc>
          <w:tcPr>
            <w:tcW w:w="8366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algumas doenças e deficiências que afetam os sistemas ósseo, nervoso e muscular e as tecnologias relacionadas ao funcionamento e tratamento desses, tais como: medicamentos, anabolizantes, drogas, órteses, próteses, exames e outras.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a relação entre as substâncias psicoativas e seus efeitos sobre a saúde e a sociedade.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(EF06CI10</w:t>
            </w:r>
            <w:proofErr w:type="gramStart"/>
            <w:r>
              <w:rPr>
                <w:b/>
                <w:bCs/>
                <w:sz w:val="20"/>
                <w:szCs w:val="20"/>
              </w:rPr>
              <w:t>) Explicar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o funcionamento do sistema nervoso e sensorial pode ser afetado por substâncias psicoativas. </w:t>
            </w:r>
          </w:p>
        </w:tc>
      </w:tr>
      <w:tr w:rsidR="001F4EB6" w:rsidTr="009F5A05">
        <w:tc>
          <w:tcPr>
            <w:tcW w:w="2235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Terra e Universo </w:t>
            </w:r>
          </w:p>
        </w:tc>
        <w:tc>
          <w:tcPr>
            <w:tcW w:w="3543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Forma, estrutura e movimentos da Terra </w:t>
            </w:r>
          </w:p>
        </w:tc>
        <w:tc>
          <w:tcPr>
            <w:tcW w:w="8366" w:type="dxa"/>
          </w:tcPr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(EF06CI11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diferentes camadas que estruturam o planeta Terra (da estrutura interna à atmosfera) e suas principais características.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(EF06CI12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diferentes tipos de rocha, relacionando a formação de fósseis a rochas sedimentares em diferentes períodos geológicos e reconhecer sua presença e importância na sociedade.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ação do intemperismo para o processo de formação e transformação do solo.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(EF06CI13</w:t>
            </w:r>
            <w:proofErr w:type="gramStart"/>
            <w:r>
              <w:rPr>
                <w:b/>
                <w:bCs/>
                <w:sz w:val="20"/>
                <w:szCs w:val="20"/>
              </w:rPr>
              <w:t>) Selecionar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argumentos e evidências que demonstrem a esfericidade da Terra em comparação com outros planetas do Sistema Solar. </w:t>
            </w:r>
          </w:p>
          <w:p w:rsidR="001F4EB6" w:rsidRDefault="001F4EB6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(EF06CI14) Inferir que as mudanças na sombra de um bastão (</w:t>
            </w:r>
            <w:proofErr w:type="spellStart"/>
            <w:r>
              <w:rPr>
                <w:b/>
                <w:bCs/>
                <w:sz w:val="20"/>
                <w:szCs w:val="20"/>
              </w:rPr>
              <w:t>gnômon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ao longo do dia em diferentes períodos do ano são uma evidência dos movimentos relativos entre a Terra e o Sol, que podem ser explicados por meio dos movimentos de rotação e translação da Terra e da inclinação de seu eixo de rotação em relação ao plano de sua órbita em torno do Sol. </w:t>
            </w:r>
          </w:p>
        </w:tc>
      </w:tr>
      <w:tr w:rsidR="001F4EB6" w:rsidTr="009F5A05">
        <w:tc>
          <w:tcPr>
            <w:tcW w:w="2235" w:type="dxa"/>
          </w:tcPr>
          <w:p w:rsidR="001F4EB6" w:rsidRDefault="001F4EB6" w:rsidP="009F5A05"/>
        </w:tc>
        <w:tc>
          <w:tcPr>
            <w:tcW w:w="3543" w:type="dxa"/>
          </w:tcPr>
          <w:p w:rsidR="001F4EB6" w:rsidRDefault="001F4EB6" w:rsidP="009F5A05"/>
        </w:tc>
        <w:tc>
          <w:tcPr>
            <w:tcW w:w="8366" w:type="dxa"/>
          </w:tcPr>
          <w:p w:rsidR="001F4EB6" w:rsidRDefault="001F4EB6" w:rsidP="009F5A05"/>
        </w:tc>
      </w:tr>
    </w:tbl>
    <w:p w:rsidR="001F4EB6" w:rsidRPr="001F4EB6" w:rsidRDefault="001F4EB6" w:rsidP="001F4EB6">
      <w:pPr>
        <w:rPr>
          <w:sz w:val="28"/>
          <w:szCs w:val="28"/>
        </w:rPr>
      </w:pPr>
    </w:p>
    <w:sectPr w:rsidR="001F4EB6" w:rsidRPr="001F4EB6" w:rsidSect="000077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E2"/>
    <w:rsid w:val="000077E2"/>
    <w:rsid w:val="001F4EB6"/>
    <w:rsid w:val="002C4728"/>
    <w:rsid w:val="00435D5C"/>
    <w:rsid w:val="00C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983B-58A0-4976-9928-045EC1E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2020-06-02T16:06:00Z</dcterms:created>
  <dcterms:modified xsi:type="dcterms:W3CDTF">2020-06-02T16:06:00Z</dcterms:modified>
</cp:coreProperties>
</file>