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82B31" w14:textId="614EEA64" w:rsidR="00BE45BD" w:rsidRPr="007441CD" w:rsidRDefault="00F22D35" w:rsidP="00210A87">
      <w:pPr>
        <w:pStyle w:val="Recuodecorpodetexto"/>
        <w:ind w:left="0"/>
        <w:jc w:val="center"/>
        <w:rPr>
          <w:rFonts w:cs="Arial"/>
          <w:b/>
          <w:sz w:val="28"/>
          <w:szCs w:val="28"/>
        </w:rPr>
      </w:pPr>
      <w:r w:rsidRPr="007441CD">
        <w:rPr>
          <w:rFonts w:cs="Arial"/>
          <w:b/>
          <w:sz w:val="28"/>
          <w:szCs w:val="28"/>
        </w:rPr>
        <w:t xml:space="preserve">ESTRUTURA CURRICULAR </w:t>
      </w:r>
      <w:r w:rsidR="00210A87" w:rsidRPr="007441CD">
        <w:rPr>
          <w:rFonts w:cs="Arial"/>
          <w:b/>
          <w:sz w:val="28"/>
          <w:szCs w:val="28"/>
        </w:rPr>
        <w:t>DO</w:t>
      </w:r>
      <w:r w:rsidR="00BE45BD" w:rsidRPr="007441CD">
        <w:rPr>
          <w:rFonts w:cs="Arial"/>
          <w:b/>
          <w:sz w:val="28"/>
          <w:szCs w:val="28"/>
        </w:rPr>
        <w:t>S</w:t>
      </w:r>
      <w:r w:rsidR="00210A87" w:rsidRPr="007441CD">
        <w:rPr>
          <w:rFonts w:cs="Arial"/>
          <w:b/>
          <w:sz w:val="28"/>
          <w:szCs w:val="28"/>
        </w:rPr>
        <w:t xml:space="preserve"> CURSO</w:t>
      </w:r>
      <w:r w:rsidR="00BE45BD" w:rsidRPr="007441CD">
        <w:rPr>
          <w:rFonts w:cs="Arial"/>
          <w:b/>
          <w:sz w:val="28"/>
          <w:szCs w:val="28"/>
        </w:rPr>
        <w:t>S</w:t>
      </w:r>
      <w:r w:rsidR="00210A87" w:rsidRPr="007441CD">
        <w:rPr>
          <w:rFonts w:cs="Arial"/>
          <w:b/>
          <w:sz w:val="28"/>
          <w:szCs w:val="28"/>
        </w:rPr>
        <w:t xml:space="preserve"> DE GRADUAÇÃO </w:t>
      </w:r>
      <w:r w:rsidR="00BE45BD" w:rsidRPr="007441CD">
        <w:rPr>
          <w:rFonts w:cs="Arial"/>
          <w:b/>
          <w:sz w:val="28"/>
          <w:szCs w:val="28"/>
        </w:rPr>
        <w:t xml:space="preserve">MODALIDADE EAD – </w:t>
      </w:r>
      <w:r w:rsidR="007441CD">
        <w:rPr>
          <w:rFonts w:cs="Arial"/>
          <w:b/>
          <w:sz w:val="28"/>
          <w:szCs w:val="28"/>
        </w:rPr>
        <w:t xml:space="preserve">NEADUNI/UNIOESTE - </w:t>
      </w:r>
      <w:r w:rsidR="00BE45BD" w:rsidRPr="007441CD">
        <w:rPr>
          <w:rFonts w:cs="Arial"/>
          <w:b/>
          <w:sz w:val="28"/>
          <w:szCs w:val="28"/>
        </w:rPr>
        <w:t>GRATUITOS - COM INGRESSO EM 2024</w:t>
      </w:r>
    </w:p>
    <w:p w14:paraId="63111ED4" w14:textId="77777777" w:rsidR="00BE45BD" w:rsidRDefault="00BE45BD" w:rsidP="0021556C">
      <w:pPr>
        <w:pStyle w:val="Recuodecorpodetexto"/>
        <w:ind w:left="0"/>
        <w:rPr>
          <w:rFonts w:cs="Arial"/>
          <w:b/>
          <w:sz w:val="22"/>
          <w:szCs w:val="22"/>
        </w:rPr>
      </w:pPr>
    </w:p>
    <w:p w14:paraId="48D2BEA7" w14:textId="77777777" w:rsidR="007441CD" w:rsidRDefault="0021556C" w:rsidP="0021556C">
      <w:pPr>
        <w:pStyle w:val="Recuodecorpodetexto"/>
        <w:ind w:left="0"/>
        <w:rPr>
          <w:rFonts w:cs="Arial"/>
          <w:b/>
          <w:sz w:val="28"/>
          <w:szCs w:val="28"/>
        </w:rPr>
      </w:pPr>
      <w:r w:rsidRPr="0021556C">
        <w:rPr>
          <w:rFonts w:cs="Arial"/>
          <w:b/>
          <w:sz w:val="28"/>
          <w:szCs w:val="28"/>
        </w:rPr>
        <w:t xml:space="preserve">1. </w:t>
      </w:r>
      <w:r>
        <w:rPr>
          <w:rFonts w:cs="Arial"/>
          <w:b/>
          <w:sz w:val="28"/>
          <w:szCs w:val="28"/>
        </w:rPr>
        <w:t xml:space="preserve">BACHARELADO </w:t>
      </w:r>
    </w:p>
    <w:p w14:paraId="5766E4A0" w14:textId="71CFB800" w:rsidR="0021556C" w:rsidRPr="0021556C" w:rsidRDefault="0021556C" w:rsidP="0021556C">
      <w:pPr>
        <w:pStyle w:val="Recuodecorpodetexto"/>
        <w:ind w:left="0"/>
        <w:rPr>
          <w:rFonts w:cs="Arial"/>
          <w:b/>
          <w:sz w:val="28"/>
          <w:szCs w:val="28"/>
        </w:rPr>
      </w:pPr>
      <w:r w:rsidRPr="007441CD">
        <w:rPr>
          <w:rFonts w:cs="Arial"/>
          <w:bCs/>
          <w:sz w:val="28"/>
          <w:szCs w:val="28"/>
        </w:rPr>
        <w:t xml:space="preserve">EM </w:t>
      </w:r>
      <w:r w:rsidRPr="007441CD">
        <w:rPr>
          <w:rFonts w:cs="Arial"/>
          <w:bCs/>
          <w:sz w:val="28"/>
          <w:szCs w:val="28"/>
        </w:rPr>
        <w:t xml:space="preserve">LETRAS - LÍNGUA PORTUGUESA E LÍNGUA BRASILEIRA DE SINAIS - LIBRAS - TRADUÇÃO E INTERPRETAÇÃO – </w:t>
      </w:r>
      <w:r w:rsidRPr="007441CD">
        <w:rPr>
          <w:rFonts w:cs="Arial"/>
          <w:bCs/>
          <w:sz w:val="28"/>
          <w:szCs w:val="28"/>
        </w:rPr>
        <w:t xml:space="preserve">APROVADO PELA </w:t>
      </w:r>
      <w:r w:rsidRPr="007441CD">
        <w:rPr>
          <w:rFonts w:cs="Arial"/>
          <w:bCs/>
          <w:sz w:val="28"/>
          <w:szCs w:val="28"/>
        </w:rPr>
        <w:t>R</w:t>
      </w:r>
      <w:r w:rsidRPr="007441CD">
        <w:rPr>
          <w:rFonts w:cs="Arial"/>
          <w:bCs/>
          <w:sz w:val="28"/>
          <w:szCs w:val="28"/>
        </w:rPr>
        <w:t>ESOLUÇÃO N</w:t>
      </w:r>
      <w:r w:rsidRPr="007441CD">
        <w:rPr>
          <w:rFonts w:cs="Arial"/>
          <w:bCs/>
          <w:sz w:val="28"/>
          <w:szCs w:val="28"/>
        </w:rPr>
        <w:t>. 029/2024-CEPE</w:t>
      </w:r>
      <w:r w:rsidRPr="0021556C">
        <w:rPr>
          <w:rFonts w:cs="Arial"/>
          <w:b/>
          <w:sz w:val="28"/>
          <w:szCs w:val="28"/>
          <w:vertAlign w:val="superscript"/>
        </w:rPr>
        <w:t>*</w:t>
      </w:r>
      <w:r w:rsidRPr="0021556C">
        <w:rPr>
          <w:rFonts w:cs="Arial"/>
          <w:b/>
          <w:sz w:val="28"/>
          <w:szCs w:val="28"/>
        </w:rPr>
        <w:t xml:space="preserve"> </w:t>
      </w:r>
    </w:p>
    <w:p w14:paraId="215DAE09" w14:textId="7435C787" w:rsidR="0021556C" w:rsidRPr="00A76449" w:rsidRDefault="0021556C" w:rsidP="0021556C">
      <w:pPr>
        <w:pStyle w:val="Recuodecorpodetexto"/>
        <w:ind w:left="720"/>
        <w:rPr>
          <w:rFonts w:cs="Arial"/>
          <w:b/>
          <w:sz w:val="22"/>
          <w:szCs w:val="22"/>
          <w:vertAlign w:val="superscript"/>
        </w:rPr>
      </w:pPr>
      <w:bookmarkStart w:id="0" w:name="_Hlk149720815"/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6662"/>
        <w:gridCol w:w="1134"/>
      </w:tblGrid>
      <w:tr w:rsidR="0021556C" w:rsidRPr="00AD6C39" w14:paraId="47A2F53D" w14:textId="77777777" w:rsidTr="0021556C">
        <w:tc>
          <w:tcPr>
            <w:tcW w:w="1768" w:type="dxa"/>
          </w:tcPr>
          <w:p w14:paraId="21EA55EE" w14:textId="77777777" w:rsidR="0021556C" w:rsidRPr="00AD6C39" w:rsidRDefault="0021556C" w:rsidP="00A63960">
            <w:pPr>
              <w:pStyle w:val="Recuodecorpodetexto"/>
              <w:spacing w:line="360" w:lineRule="auto"/>
              <w:ind w:left="0"/>
              <w:jc w:val="center"/>
              <w:rPr>
                <w:rFonts w:cs="Arial"/>
                <w:b/>
                <w:sz w:val="20"/>
              </w:rPr>
            </w:pPr>
            <w:r w:rsidRPr="00AD6C39">
              <w:rPr>
                <w:rFonts w:cs="Arial"/>
                <w:b/>
                <w:sz w:val="20"/>
              </w:rPr>
              <w:t>Área/Matéria</w:t>
            </w:r>
          </w:p>
        </w:tc>
        <w:tc>
          <w:tcPr>
            <w:tcW w:w="6662" w:type="dxa"/>
          </w:tcPr>
          <w:p w14:paraId="35EF49F4" w14:textId="6AF70184" w:rsidR="0021556C" w:rsidRPr="00AD6C39" w:rsidRDefault="0021556C" w:rsidP="00A63960">
            <w:pPr>
              <w:pStyle w:val="Recuodecorpodetexto"/>
              <w:spacing w:line="360" w:lineRule="auto"/>
              <w:ind w:left="0"/>
              <w:jc w:val="center"/>
              <w:rPr>
                <w:rFonts w:cs="Arial"/>
                <w:b/>
                <w:sz w:val="20"/>
              </w:rPr>
            </w:pPr>
            <w:r w:rsidRPr="00AD6C39">
              <w:rPr>
                <w:rFonts w:cs="Arial"/>
                <w:b/>
                <w:sz w:val="20"/>
              </w:rPr>
              <w:t>Disciplinas</w:t>
            </w:r>
          </w:p>
        </w:tc>
        <w:tc>
          <w:tcPr>
            <w:tcW w:w="1134" w:type="dxa"/>
          </w:tcPr>
          <w:p w14:paraId="37F4DBD9" w14:textId="77777777" w:rsidR="0021556C" w:rsidRPr="00AD6C39" w:rsidRDefault="0021556C" w:rsidP="00A63960">
            <w:pPr>
              <w:pStyle w:val="Recuodecorpodetexto"/>
              <w:spacing w:line="360" w:lineRule="auto"/>
              <w:ind w:left="0"/>
              <w:jc w:val="center"/>
              <w:rPr>
                <w:rFonts w:cs="Arial"/>
                <w:b/>
                <w:sz w:val="20"/>
              </w:rPr>
            </w:pPr>
            <w:r w:rsidRPr="00AD6C39">
              <w:rPr>
                <w:rFonts w:cs="Arial"/>
                <w:b/>
                <w:sz w:val="20"/>
              </w:rPr>
              <w:t>C/H</w:t>
            </w:r>
          </w:p>
        </w:tc>
      </w:tr>
      <w:tr w:rsidR="0021556C" w:rsidRPr="00A76449" w14:paraId="73C47111" w14:textId="77777777" w:rsidTr="0021556C">
        <w:tc>
          <w:tcPr>
            <w:tcW w:w="1768" w:type="dxa"/>
            <w:vMerge w:val="restart"/>
          </w:tcPr>
          <w:p w14:paraId="51A70418" w14:textId="77777777" w:rsidR="0021556C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  <w:p w14:paraId="0F54EBE2" w14:textId="77777777" w:rsidR="0021556C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  <w:p w14:paraId="47E9E470" w14:textId="77777777" w:rsidR="0021556C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  <w:p w14:paraId="72ED8463" w14:textId="77777777" w:rsidR="0021556C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  <w:p w14:paraId="1CFCB2CB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i/>
                <w:sz w:val="22"/>
                <w:szCs w:val="22"/>
                <w:lang w:eastAsia="ar-SA"/>
              </w:rPr>
            </w:pPr>
            <w:r w:rsidRPr="00A76449">
              <w:rPr>
                <w:rFonts w:cs="Arial"/>
                <w:sz w:val="22"/>
                <w:szCs w:val="22"/>
              </w:rPr>
              <w:t>1.1 Estudos Linguísticos</w:t>
            </w:r>
          </w:p>
        </w:tc>
        <w:tc>
          <w:tcPr>
            <w:tcW w:w="6662" w:type="dxa"/>
          </w:tcPr>
          <w:p w14:paraId="2563CDB8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 xml:space="preserve">Introdução a </w:t>
            </w:r>
            <w:proofErr w:type="spellStart"/>
            <w:r w:rsidRPr="00A76449">
              <w:rPr>
                <w:rFonts w:cs="Arial"/>
                <w:bCs/>
                <w:sz w:val="22"/>
                <w:szCs w:val="22"/>
              </w:rPr>
              <w:t>EaD</w:t>
            </w:r>
            <w:proofErr w:type="spellEnd"/>
          </w:p>
        </w:tc>
        <w:tc>
          <w:tcPr>
            <w:tcW w:w="1134" w:type="dxa"/>
          </w:tcPr>
          <w:p w14:paraId="00D7D9A0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60</w:t>
            </w:r>
          </w:p>
        </w:tc>
      </w:tr>
      <w:tr w:rsidR="0021556C" w:rsidRPr="00A76449" w14:paraId="0BE5BB3F" w14:textId="77777777" w:rsidTr="0021556C">
        <w:tc>
          <w:tcPr>
            <w:tcW w:w="1768" w:type="dxa"/>
            <w:vMerge/>
          </w:tcPr>
          <w:p w14:paraId="52327DE1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6140AE9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Aquisição da Linguagem</w:t>
            </w:r>
          </w:p>
        </w:tc>
        <w:tc>
          <w:tcPr>
            <w:tcW w:w="1134" w:type="dxa"/>
          </w:tcPr>
          <w:p w14:paraId="79F3753E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60</w:t>
            </w:r>
          </w:p>
        </w:tc>
      </w:tr>
      <w:tr w:rsidR="0021556C" w:rsidRPr="00A76449" w14:paraId="613AB292" w14:textId="77777777" w:rsidTr="0021556C">
        <w:tc>
          <w:tcPr>
            <w:tcW w:w="1768" w:type="dxa"/>
            <w:vMerge/>
          </w:tcPr>
          <w:p w14:paraId="074D0CC6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31EFB3D7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Leitura e Produção de Textos I</w:t>
            </w:r>
          </w:p>
        </w:tc>
        <w:tc>
          <w:tcPr>
            <w:tcW w:w="1134" w:type="dxa"/>
          </w:tcPr>
          <w:p w14:paraId="53D30384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60</w:t>
            </w:r>
          </w:p>
        </w:tc>
      </w:tr>
      <w:tr w:rsidR="0021556C" w:rsidRPr="00A76449" w14:paraId="025905CE" w14:textId="77777777" w:rsidTr="0021556C">
        <w:tc>
          <w:tcPr>
            <w:tcW w:w="1768" w:type="dxa"/>
            <w:vMerge/>
          </w:tcPr>
          <w:p w14:paraId="23E18027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1CFE2E57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Leitura e Produção de Textos II</w:t>
            </w:r>
          </w:p>
        </w:tc>
        <w:tc>
          <w:tcPr>
            <w:tcW w:w="1134" w:type="dxa"/>
          </w:tcPr>
          <w:p w14:paraId="5E446EBC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60</w:t>
            </w:r>
          </w:p>
        </w:tc>
      </w:tr>
      <w:tr w:rsidR="0021556C" w:rsidRPr="00A76449" w14:paraId="10CB3B2C" w14:textId="77777777" w:rsidTr="0021556C">
        <w:tc>
          <w:tcPr>
            <w:tcW w:w="1768" w:type="dxa"/>
            <w:vMerge/>
          </w:tcPr>
          <w:p w14:paraId="2C406BB5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3E70B741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História e Formação da Língua Portuguesa</w:t>
            </w:r>
          </w:p>
        </w:tc>
        <w:tc>
          <w:tcPr>
            <w:tcW w:w="1134" w:type="dxa"/>
          </w:tcPr>
          <w:p w14:paraId="05330173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60</w:t>
            </w:r>
          </w:p>
        </w:tc>
      </w:tr>
      <w:tr w:rsidR="0021556C" w:rsidRPr="00A76449" w14:paraId="7B5BE6A1" w14:textId="77777777" w:rsidTr="0021556C">
        <w:tc>
          <w:tcPr>
            <w:tcW w:w="1768" w:type="dxa"/>
            <w:vMerge/>
          </w:tcPr>
          <w:p w14:paraId="5FA9C8C5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0F8819D7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 xml:space="preserve">Fonética e Fonologia da Língua Portuguesa  </w:t>
            </w:r>
          </w:p>
        </w:tc>
        <w:tc>
          <w:tcPr>
            <w:tcW w:w="1134" w:type="dxa"/>
          </w:tcPr>
          <w:p w14:paraId="735412A3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60</w:t>
            </w:r>
          </w:p>
        </w:tc>
      </w:tr>
      <w:tr w:rsidR="0021556C" w:rsidRPr="00A76449" w14:paraId="26ABA17E" w14:textId="77777777" w:rsidTr="0021556C">
        <w:tc>
          <w:tcPr>
            <w:tcW w:w="1768" w:type="dxa"/>
            <w:vMerge/>
          </w:tcPr>
          <w:p w14:paraId="0FABB297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48EF0753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Morfologia da Língua Portuguesa</w:t>
            </w:r>
          </w:p>
        </w:tc>
        <w:tc>
          <w:tcPr>
            <w:tcW w:w="1134" w:type="dxa"/>
          </w:tcPr>
          <w:p w14:paraId="14F8C509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60</w:t>
            </w:r>
          </w:p>
        </w:tc>
      </w:tr>
      <w:tr w:rsidR="0021556C" w:rsidRPr="00A76449" w14:paraId="09B20116" w14:textId="77777777" w:rsidTr="0021556C">
        <w:tc>
          <w:tcPr>
            <w:tcW w:w="1768" w:type="dxa"/>
            <w:vMerge/>
          </w:tcPr>
          <w:p w14:paraId="215F3398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C4B195F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Sintaxe da Língua Portuguesa</w:t>
            </w:r>
          </w:p>
        </w:tc>
        <w:tc>
          <w:tcPr>
            <w:tcW w:w="1134" w:type="dxa"/>
          </w:tcPr>
          <w:p w14:paraId="48193278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60</w:t>
            </w:r>
          </w:p>
        </w:tc>
      </w:tr>
      <w:tr w:rsidR="0021556C" w:rsidRPr="00A76449" w14:paraId="479E0370" w14:textId="77777777" w:rsidTr="0021556C">
        <w:tc>
          <w:tcPr>
            <w:tcW w:w="1768" w:type="dxa"/>
            <w:vMerge/>
          </w:tcPr>
          <w:p w14:paraId="0CE05428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150927A0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Estudos Semânticos da Língua Portuguesa</w:t>
            </w:r>
          </w:p>
        </w:tc>
        <w:tc>
          <w:tcPr>
            <w:tcW w:w="1134" w:type="dxa"/>
          </w:tcPr>
          <w:p w14:paraId="1B41D53B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90</w:t>
            </w:r>
          </w:p>
        </w:tc>
      </w:tr>
      <w:tr w:rsidR="0021556C" w:rsidRPr="00A76449" w14:paraId="0D14D0F0" w14:textId="77777777" w:rsidTr="0021556C">
        <w:tc>
          <w:tcPr>
            <w:tcW w:w="1768" w:type="dxa"/>
            <w:vMerge/>
          </w:tcPr>
          <w:p w14:paraId="13F6B2B6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A32AD7B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Linguística I</w:t>
            </w:r>
          </w:p>
        </w:tc>
        <w:tc>
          <w:tcPr>
            <w:tcW w:w="1134" w:type="dxa"/>
          </w:tcPr>
          <w:p w14:paraId="05363ED3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90</w:t>
            </w:r>
          </w:p>
        </w:tc>
      </w:tr>
      <w:tr w:rsidR="0021556C" w:rsidRPr="00A76449" w14:paraId="61A02516" w14:textId="77777777" w:rsidTr="0021556C">
        <w:tc>
          <w:tcPr>
            <w:tcW w:w="1768" w:type="dxa"/>
            <w:vMerge/>
          </w:tcPr>
          <w:p w14:paraId="72A04813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09F9E649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Pragmática da Língua Portuguesa</w:t>
            </w:r>
          </w:p>
        </w:tc>
        <w:tc>
          <w:tcPr>
            <w:tcW w:w="1134" w:type="dxa"/>
          </w:tcPr>
          <w:p w14:paraId="530428DA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60</w:t>
            </w:r>
          </w:p>
        </w:tc>
      </w:tr>
      <w:tr w:rsidR="0021556C" w:rsidRPr="00A76449" w14:paraId="068B9F7F" w14:textId="77777777" w:rsidTr="0021556C">
        <w:trPr>
          <w:trHeight w:val="328"/>
        </w:trPr>
        <w:tc>
          <w:tcPr>
            <w:tcW w:w="1768" w:type="dxa"/>
            <w:vMerge w:val="restart"/>
          </w:tcPr>
          <w:p w14:paraId="57BB9A6D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1.2 Estudos Literários</w:t>
            </w:r>
          </w:p>
        </w:tc>
        <w:tc>
          <w:tcPr>
            <w:tcW w:w="6662" w:type="dxa"/>
          </w:tcPr>
          <w:p w14:paraId="532034D8" w14:textId="77777777" w:rsidR="0021556C" w:rsidRPr="00A76449" w:rsidRDefault="0021556C" w:rsidP="00A63960">
            <w:pPr>
              <w:pStyle w:val="Recuodecorpodetexto"/>
              <w:ind w:left="0"/>
              <w:jc w:val="left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Teoria Literária</w:t>
            </w:r>
          </w:p>
        </w:tc>
        <w:tc>
          <w:tcPr>
            <w:tcW w:w="1134" w:type="dxa"/>
          </w:tcPr>
          <w:p w14:paraId="159815DE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60</w:t>
            </w:r>
          </w:p>
        </w:tc>
      </w:tr>
      <w:tr w:rsidR="0021556C" w:rsidRPr="00A76449" w14:paraId="0A4FB431" w14:textId="77777777" w:rsidTr="0021556C">
        <w:tc>
          <w:tcPr>
            <w:tcW w:w="1768" w:type="dxa"/>
            <w:vMerge/>
          </w:tcPr>
          <w:p w14:paraId="3572874E" w14:textId="77777777" w:rsidR="0021556C" w:rsidRPr="00A76449" w:rsidRDefault="0021556C" w:rsidP="00A63960">
            <w:pPr>
              <w:pStyle w:val="Recuodecorpodetexto"/>
              <w:ind w:left="0" w:firstLine="708"/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05BD8FB6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Literatura Brasileira</w:t>
            </w:r>
          </w:p>
        </w:tc>
        <w:tc>
          <w:tcPr>
            <w:tcW w:w="1134" w:type="dxa"/>
          </w:tcPr>
          <w:p w14:paraId="543EDA76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60</w:t>
            </w:r>
          </w:p>
        </w:tc>
      </w:tr>
      <w:tr w:rsidR="0021556C" w:rsidRPr="00A76449" w14:paraId="378DFDB6" w14:textId="77777777" w:rsidTr="0021556C">
        <w:tc>
          <w:tcPr>
            <w:tcW w:w="1768" w:type="dxa"/>
          </w:tcPr>
          <w:p w14:paraId="2EC06EAE" w14:textId="77777777" w:rsidR="0021556C" w:rsidRPr="00A76449" w:rsidRDefault="0021556C" w:rsidP="00A63960">
            <w:pPr>
              <w:pStyle w:val="TableParagraph"/>
              <w:rPr>
                <w:rFonts w:ascii="Arial" w:hAnsi="Arial" w:cs="Arial"/>
              </w:rPr>
            </w:pPr>
            <w:r w:rsidRPr="00A76449">
              <w:rPr>
                <w:rFonts w:ascii="Arial" w:hAnsi="Arial" w:cs="Arial"/>
              </w:rPr>
              <w:t>1.3 Específicas Pedagógicas</w:t>
            </w:r>
          </w:p>
          <w:p w14:paraId="2762C980" w14:textId="77777777" w:rsidR="0021556C" w:rsidRPr="00A76449" w:rsidRDefault="0021556C" w:rsidP="00A6396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13D9077F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Psicologia do Desenvolvimento e da Aprendizagem</w:t>
            </w:r>
          </w:p>
        </w:tc>
        <w:tc>
          <w:tcPr>
            <w:tcW w:w="1134" w:type="dxa"/>
          </w:tcPr>
          <w:p w14:paraId="08015E5E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60</w:t>
            </w:r>
          </w:p>
        </w:tc>
      </w:tr>
      <w:tr w:rsidR="0021556C" w:rsidRPr="00A76449" w14:paraId="31956E8B" w14:textId="77777777" w:rsidTr="0021556C">
        <w:tc>
          <w:tcPr>
            <w:tcW w:w="1768" w:type="dxa"/>
          </w:tcPr>
          <w:p w14:paraId="5D4B067B" w14:textId="77777777" w:rsidR="0021556C" w:rsidRPr="00A76449" w:rsidRDefault="0021556C" w:rsidP="00A63960">
            <w:pPr>
              <w:pStyle w:val="TableParagraph"/>
              <w:rPr>
                <w:rFonts w:ascii="Arial" w:hAnsi="Arial" w:cs="Arial"/>
              </w:rPr>
            </w:pPr>
            <w:r w:rsidRPr="00A76449">
              <w:rPr>
                <w:rFonts w:ascii="Arial" w:hAnsi="Arial" w:cs="Arial"/>
              </w:rPr>
              <w:t>1.4 Optativas</w:t>
            </w:r>
          </w:p>
          <w:p w14:paraId="224494F2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</w:tcPr>
          <w:p w14:paraId="3C12CFD9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 xml:space="preserve">Optativa: </w:t>
            </w:r>
          </w:p>
        </w:tc>
        <w:tc>
          <w:tcPr>
            <w:tcW w:w="1134" w:type="dxa"/>
          </w:tcPr>
          <w:p w14:paraId="38BC79B2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60</w:t>
            </w:r>
          </w:p>
        </w:tc>
      </w:tr>
      <w:tr w:rsidR="0021556C" w:rsidRPr="00A76449" w14:paraId="5104D09E" w14:textId="77777777" w:rsidTr="0021556C">
        <w:tc>
          <w:tcPr>
            <w:tcW w:w="1768" w:type="dxa"/>
            <w:vMerge w:val="restart"/>
          </w:tcPr>
          <w:p w14:paraId="4CBE8BE8" w14:textId="77777777" w:rsidR="0021556C" w:rsidRPr="00A76449" w:rsidRDefault="0021556C" w:rsidP="00A63960">
            <w:pPr>
              <w:pStyle w:val="TableParagraph"/>
              <w:rPr>
                <w:rFonts w:ascii="Arial" w:hAnsi="Arial" w:cs="Arial"/>
              </w:rPr>
            </w:pPr>
            <w:r w:rsidRPr="00A76449">
              <w:rPr>
                <w:rFonts w:ascii="Arial" w:hAnsi="Arial" w:cs="Arial"/>
              </w:rPr>
              <w:t>1.5 Introdução à Pesquisa</w:t>
            </w:r>
          </w:p>
          <w:p w14:paraId="450A3313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</w:tcPr>
          <w:p w14:paraId="33563A0B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Metodologia para Iniciação a Pesquisa e Extensão</w:t>
            </w:r>
          </w:p>
        </w:tc>
        <w:tc>
          <w:tcPr>
            <w:tcW w:w="1134" w:type="dxa"/>
          </w:tcPr>
          <w:p w14:paraId="0DFD7F2E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bCs/>
                <w:sz w:val="22"/>
                <w:szCs w:val="22"/>
                <w:highlight w:val="cyan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60</w:t>
            </w:r>
          </w:p>
        </w:tc>
      </w:tr>
      <w:tr w:rsidR="0021556C" w:rsidRPr="00A76449" w14:paraId="12320C6C" w14:textId="77777777" w:rsidTr="0021556C">
        <w:trPr>
          <w:trHeight w:val="316"/>
        </w:trPr>
        <w:tc>
          <w:tcPr>
            <w:tcW w:w="1768" w:type="dxa"/>
            <w:vMerge/>
          </w:tcPr>
          <w:p w14:paraId="40C40D1F" w14:textId="77777777" w:rsidR="0021556C" w:rsidRPr="00A76449" w:rsidRDefault="0021556C" w:rsidP="00A6396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3C38424B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Metodologia Científica</w:t>
            </w:r>
          </w:p>
        </w:tc>
        <w:tc>
          <w:tcPr>
            <w:tcW w:w="1134" w:type="dxa"/>
          </w:tcPr>
          <w:p w14:paraId="5553FD87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bCs/>
                <w:sz w:val="22"/>
                <w:szCs w:val="22"/>
                <w:highlight w:val="cyan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60</w:t>
            </w:r>
          </w:p>
        </w:tc>
      </w:tr>
      <w:tr w:rsidR="0021556C" w:rsidRPr="00A76449" w14:paraId="3B366AD3" w14:textId="77777777" w:rsidTr="0021556C">
        <w:tc>
          <w:tcPr>
            <w:tcW w:w="1768" w:type="dxa"/>
          </w:tcPr>
          <w:p w14:paraId="25133FB0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i/>
                <w:sz w:val="22"/>
                <w:szCs w:val="22"/>
                <w:lang w:eastAsia="ar-SA"/>
              </w:rPr>
            </w:pPr>
            <w:r w:rsidRPr="00A76449">
              <w:rPr>
                <w:rFonts w:cs="Arial"/>
                <w:sz w:val="22"/>
                <w:szCs w:val="22"/>
              </w:rPr>
              <w:t>2.1 Específicas Pedagógicas</w:t>
            </w:r>
          </w:p>
        </w:tc>
        <w:tc>
          <w:tcPr>
            <w:tcW w:w="6662" w:type="dxa"/>
          </w:tcPr>
          <w:p w14:paraId="6E7EFC1B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Fundamentos Históricos Teóricos e Metodológicos da Educação de Surdos</w:t>
            </w:r>
          </w:p>
        </w:tc>
        <w:tc>
          <w:tcPr>
            <w:tcW w:w="1134" w:type="dxa"/>
          </w:tcPr>
          <w:p w14:paraId="189A885B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7B6DB7F0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90</w:t>
            </w:r>
          </w:p>
        </w:tc>
      </w:tr>
      <w:tr w:rsidR="0021556C" w:rsidRPr="00A76449" w14:paraId="38A35F09" w14:textId="77777777" w:rsidTr="0021556C">
        <w:tc>
          <w:tcPr>
            <w:tcW w:w="1768" w:type="dxa"/>
            <w:vMerge w:val="restart"/>
          </w:tcPr>
          <w:p w14:paraId="31ACE537" w14:textId="77777777" w:rsidR="0021556C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  <w:p w14:paraId="50E22A2C" w14:textId="77777777" w:rsidR="0021556C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  <w:p w14:paraId="0F78C6DC" w14:textId="77777777" w:rsidR="0021556C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  <w:p w14:paraId="2771967A" w14:textId="77777777" w:rsidR="0021556C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  <w:p w14:paraId="4BA694C5" w14:textId="77777777" w:rsidR="0021556C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  <w:p w14:paraId="50A62A39" w14:textId="77777777" w:rsidR="0021556C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  <w:p w14:paraId="11AEB2B0" w14:textId="77777777" w:rsidR="0021556C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  <w:p w14:paraId="7609C594" w14:textId="77777777" w:rsidR="0021556C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  <w:p w14:paraId="6FEDAF15" w14:textId="77777777" w:rsidR="0021556C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2.2 Estudos Linguísticos</w:t>
            </w:r>
          </w:p>
          <w:p w14:paraId="0C629D43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3E37C4B8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Educação Especial e Inclusão</w:t>
            </w:r>
          </w:p>
        </w:tc>
        <w:tc>
          <w:tcPr>
            <w:tcW w:w="1134" w:type="dxa"/>
          </w:tcPr>
          <w:p w14:paraId="7C829537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60</w:t>
            </w:r>
          </w:p>
        </w:tc>
      </w:tr>
      <w:tr w:rsidR="0021556C" w:rsidRPr="00A76449" w14:paraId="746B8E9B" w14:textId="77777777" w:rsidTr="0021556C">
        <w:tc>
          <w:tcPr>
            <w:tcW w:w="1768" w:type="dxa"/>
            <w:vMerge/>
          </w:tcPr>
          <w:p w14:paraId="6E81A014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DE707DD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Interpretação no contexto educacional</w:t>
            </w:r>
          </w:p>
        </w:tc>
        <w:tc>
          <w:tcPr>
            <w:tcW w:w="1134" w:type="dxa"/>
          </w:tcPr>
          <w:p w14:paraId="23259901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60</w:t>
            </w:r>
          </w:p>
        </w:tc>
      </w:tr>
      <w:tr w:rsidR="0021556C" w:rsidRPr="00A76449" w14:paraId="2AF3D576" w14:textId="77777777" w:rsidTr="0021556C">
        <w:tc>
          <w:tcPr>
            <w:tcW w:w="1768" w:type="dxa"/>
            <w:vMerge/>
          </w:tcPr>
          <w:p w14:paraId="5D4AC8F1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190BB07A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Libras I</w:t>
            </w:r>
          </w:p>
        </w:tc>
        <w:tc>
          <w:tcPr>
            <w:tcW w:w="1134" w:type="dxa"/>
          </w:tcPr>
          <w:p w14:paraId="707DF383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60</w:t>
            </w:r>
          </w:p>
        </w:tc>
      </w:tr>
      <w:tr w:rsidR="0021556C" w:rsidRPr="00A76449" w14:paraId="30324C6E" w14:textId="77777777" w:rsidTr="0021556C">
        <w:tc>
          <w:tcPr>
            <w:tcW w:w="1768" w:type="dxa"/>
            <w:vMerge/>
          </w:tcPr>
          <w:p w14:paraId="6750E6DB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25B55B58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Libras II</w:t>
            </w:r>
          </w:p>
        </w:tc>
        <w:tc>
          <w:tcPr>
            <w:tcW w:w="1134" w:type="dxa"/>
          </w:tcPr>
          <w:p w14:paraId="397DF525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90</w:t>
            </w:r>
          </w:p>
        </w:tc>
      </w:tr>
      <w:tr w:rsidR="0021556C" w:rsidRPr="00A76449" w14:paraId="7EDE893F" w14:textId="77777777" w:rsidTr="0021556C">
        <w:tc>
          <w:tcPr>
            <w:tcW w:w="1768" w:type="dxa"/>
            <w:vMerge/>
          </w:tcPr>
          <w:p w14:paraId="14AAF673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DBD4F1F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Libras III</w:t>
            </w:r>
          </w:p>
        </w:tc>
        <w:tc>
          <w:tcPr>
            <w:tcW w:w="1134" w:type="dxa"/>
          </w:tcPr>
          <w:p w14:paraId="6291650D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90</w:t>
            </w:r>
          </w:p>
        </w:tc>
      </w:tr>
      <w:tr w:rsidR="0021556C" w:rsidRPr="00A76449" w14:paraId="190DD29C" w14:textId="77777777" w:rsidTr="0021556C">
        <w:tc>
          <w:tcPr>
            <w:tcW w:w="1768" w:type="dxa"/>
            <w:vMerge/>
          </w:tcPr>
          <w:p w14:paraId="3A443ACF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690FA07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Libras IV</w:t>
            </w:r>
          </w:p>
        </w:tc>
        <w:tc>
          <w:tcPr>
            <w:tcW w:w="1134" w:type="dxa"/>
          </w:tcPr>
          <w:p w14:paraId="62D4CEC9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90</w:t>
            </w:r>
          </w:p>
        </w:tc>
      </w:tr>
      <w:tr w:rsidR="0021556C" w:rsidRPr="00A76449" w14:paraId="57BEC4C1" w14:textId="77777777" w:rsidTr="0021556C">
        <w:tc>
          <w:tcPr>
            <w:tcW w:w="1768" w:type="dxa"/>
            <w:vMerge/>
          </w:tcPr>
          <w:p w14:paraId="42555921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F491224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Libras V</w:t>
            </w:r>
          </w:p>
        </w:tc>
        <w:tc>
          <w:tcPr>
            <w:tcW w:w="1134" w:type="dxa"/>
          </w:tcPr>
          <w:p w14:paraId="1149D00A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90</w:t>
            </w:r>
          </w:p>
        </w:tc>
      </w:tr>
      <w:tr w:rsidR="0021556C" w:rsidRPr="00A76449" w14:paraId="26E45EAD" w14:textId="77777777" w:rsidTr="0021556C">
        <w:tc>
          <w:tcPr>
            <w:tcW w:w="1768" w:type="dxa"/>
            <w:vMerge/>
          </w:tcPr>
          <w:p w14:paraId="4C8F1800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28988374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Fonética e Fonologia da Libras</w:t>
            </w:r>
          </w:p>
        </w:tc>
        <w:tc>
          <w:tcPr>
            <w:tcW w:w="1134" w:type="dxa"/>
          </w:tcPr>
          <w:p w14:paraId="7DF7CF9B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60</w:t>
            </w:r>
          </w:p>
        </w:tc>
      </w:tr>
      <w:tr w:rsidR="0021556C" w:rsidRPr="00A76449" w14:paraId="65A728DD" w14:textId="77777777" w:rsidTr="0021556C">
        <w:tc>
          <w:tcPr>
            <w:tcW w:w="1768" w:type="dxa"/>
            <w:vMerge/>
          </w:tcPr>
          <w:p w14:paraId="2210E5F2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D52393F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Linguística II</w:t>
            </w:r>
          </w:p>
        </w:tc>
        <w:tc>
          <w:tcPr>
            <w:tcW w:w="1134" w:type="dxa"/>
          </w:tcPr>
          <w:p w14:paraId="566B18E7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60</w:t>
            </w:r>
          </w:p>
        </w:tc>
      </w:tr>
      <w:tr w:rsidR="0021556C" w:rsidRPr="00A76449" w14:paraId="73519836" w14:textId="77777777" w:rsidTr="0021556C">
        <w:tc>
          <w:tcPr>
            <w:tcW w:w="1768" w:type="dxa"/>
            <w:vMerge/>
          </w:tcPr>
          <w:p w14:paraId="58D7830C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ECB3840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  <w:p w14:paraId="3539E7BC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Sintaxe e Morfologia da Libras</w:t>
            </w:r>
          </w:p>
        </w:tc>
        <w:tc>
          <w:tcPr>
            <w:tcW w:w="1134" w:type="dxa"/>
          </w:tcPr>
          <w:p w14:paraId="097BF423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90</w:t>
            </w:r>
          </w:p>
        </w:tc>
      </w:tr>
      <w:tr w:rsidR="0021556C" w:rsidRPr="00A76449" w14:paraId="313AC48E" w14:textId="77777777" w:rsidTr="0021556C">
        <w:tc>
          <w:tcPr>
            <w:tcW w:w="1768" w:type="dxa"/>
            <w:vMerge/>
          </w:tcPr>
          <w:p w14:paraId="1C4943FC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41C1D178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Semântica e Pragmática</w:t>
            </w:r>
            <w:r w:rsidRPr="00A76449">
              <w:rPr>
                <w:rFonts w:cs="Arial"/>
                <w:sz w:val="22"/>
                <w:szCs w:val="22"/>
              </w:rPr>
              <w:tab/>
              <w:t>da Libras</w:t>
            </w:r>
          </w:p>
        </w:tc>
        <w:tc>
          <w:tcPr>
            <w:tcW w:w="1134" w:type="dxa"/>
          </w:tcPr>
          <w:p w14:paraId="438DC7E7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60</w:t>
            </w:r>
          </w:p>
        </w:tc>
      </w:tr>
      <w:tr w:rsidR="0021556C" w:rsidRPr="00A76449" w14:paraId="7DFD8DEF" w14:textId="77777777" w:rsidTr="0021556C">
        <w:tc>
          <w:tcPr>
            <w:tcW w:w="1768" w:type="dxa"/>
            <w:vMerge/>
          </w:tcPr>
          <w:p w14:paraId="36935B0C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4E189E92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Aquisição da Língua de Sinais</w:t>
            </w:r>
          </w:p>
        </w:tc>
        <w:tc>
          <w:tcPr>
            <w:tcW w:w="1134" w:type="dxa"/>
          </w:tcPr>
          <w:p w14:paraId="21881E42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60</w:t>
            </w:r>
          </w:p>
        </w:tc>
      </w:tr>
      <w:tr w:rsidR="0021556C" w:rsidRPr="00A76449" w14:paraId="5107665B" w14:textId="77777777" w:rsidTr="0021556C">
        <w:tc>
          <w:tcPr>
            <w:tcW w:w="1768" w:type="dxa"/>
            <w:vMerge/>
          </w:tcPr>
          <w:p w14:paraId="033B005D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0989B10D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Escrita de Sinais I</w:t>
            </w:r>
          </w:p>
        </w:tc>
        <w:tc>
          <w:tcPr>
            <w:tcW w:w="1134" w:type="dxa"/>
          </w:tcPr>
          <w:p w14:paraId="0259FB39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90</w:t>
            </w:r>
          </w:p>
        </w:tc>
      </w:tr>
      <w:tr w:rsidR="0021556C" w:rsidRPr="00A76449" w14:paraId="79EB7B3C" w14:textId="77777777" w:rsidTr="0021556C">
        <w:tc>
          <w:tcPr>
            <w:tcW w:w="1768" w:type="dxa"/>
            <w:vMerge/>
          </w:tcPr>
          <w:p w14:paraId="23EE8589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10859F81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Escrita de Sinais II</w:t>
            </w:r>
          </w:p>
        </w:tc>
        <w:tc>
          <w:tcPr>
            <w:tcW w:w="1134" w:type="dxa"/>
          </w:tcPr>
          <w:p w14:paraId="7144DD52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60</w:t>
            </w:r>
          </w:p>
        </w:tc>
      </w:tr>
      <w:tr w:rsidR="0021556C" w:rsidRPr="00A76449" w14:paraId="0CF6B7C1" w14:textId="77777777" w:rsidTr="0021556C">
        <w:tc>
          <w:tcPr>
            <w:tcW w:w="1768" w:type="dxa"/>
            <w:vMerge/>
          </w:tcPr>
          <w:p w14:paraId="59E3B517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0FA71CC8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  <w:p w14:paraId="1907EDF0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Escrita de Sinais III</w:t>
            </w:r>
          </w:p>
        </w:tc>
        <w:tc>
          <w:tcPr>
            <w:tcW w:w="1134" w:type="dxa"/>
          </w:tcPr>
          <w:p w14:paraId="603FDC63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60</w:t>
            </w:r>
          </w:p>
        </w:tc>
      </w:tr>
      <w:tr w:rsidR="0021556C" w:rsidRPr="00A76449" w14:paraId="4778F041" w14:textId="77777777" w:rsidTr="0021556C">
        <w:tc>
          <w:tcPr>
            <w:tcW w:w="1768" w:type="dxa"/>
            <w:vMerge w:val="restart"/>
          </w:tcPr>
          <w:p w14:paraId="6FF42F44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i/>
                <w:sz w:val="22"/>
                <w:szCs w:val="22"/>
                <w:lang w:eastAsia="ar-SA"/>
              </w:rPr>
            </w:pPr>
            <w:r w:rsidRPr="00A76449">
              <w:rPr>
                <w:rFonts w:cs="Arial"/>
                <w:i/>
                <w:sz w:val="22"/>
                <w:szCs w:val="22"/>
                <w:lang w:eastAsia="ar-SA"/>
              </w:rPr>
              <w:t>2.</w:t>
            </w:r>
            <w:r w:rsidRPr="00A76449">
              <w:rPr>
                <w:rFonts w:cs="Arial"/>
                <w:iCs/>
                <w:sz w:val="22"/>
                <w:szCs w:val="22"/>
                <w:lang w:eastAsia="ar-SA"/>
              </w:rPr>
              <w:t>3 Específicas de Metodologia</w:t>
            </w:r>
          </w:p>
        </w:tc>
        <w:tc>
          <w:tcPr>
            <w:tcW w:w="6662" w:type="dxa"/>
          </w:tcPr>
          <w:p w14:paraId="05C640D6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Estudos da Tradução e Interpretação I</w:t>
            </w:r>
          </w:p>
        </w:tc>
        <w:tc>
          <w:tcPr>
            <w:tcW w:w="1134" w:type="dxa"/>
          </w:tcPr>
          <w:p w14:paraId="21B21268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90</w:t>
            </w:r>
          </w:p>
        </w:tc>
      </w:tr>
      <w:tr w:rsidR="0021556C" w:rsidRPr="00A76449" w14:paraId="555DE962" w14:textId="77777777" w:rsidTr="0021556C">
        <w:tc>
          <w:tcPr>
            <w:tcW w:w="1768" w:type="dxa"/>
            <w:vMerge/>
          </w:tcPr>
          <w:p w14:paraId="05A5CA9A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</w:tcPr>
          <w:p w14:paraId="445A3961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Estudos da Tradução e Interpretação II</w:t>
            </w:r>
          </w:p>
        </w:tc>
        <w:tc>
          <w:tcPr>
            <w:tcW w:w="1134" w:type="dxa"/>
          </w:tcPr>
          <w:p w14:paraId="54582A5C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>60</w:t>
            </w:r>
          </w:p>
        </w:tc>
      </w:tr>
      <w:tr w:rsidR="0021556C" w:rsidRPr="00A76449" w14:paraId="17A8B4B2" w14:textId="77777777" w:rsidTr="0021556C">
        <w:tc>
          <w:tcPr>
            <w:tcW w:w="1768" w:type="dxa"/>
            <w:vMerge w:val="restart"/>
          </w:tcPr>
          <w:p w14:paraId="0ECF25E7" w14:textId="77777777" w:rsidR="0021556C" w:rsidRPr="00C60716" w:rsidRDefault="0021556C" w:rsidP="00A63960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sz w:val="22"/>
                <w:szCs w:val="22"/>
                <w:lang w:eastAsia="ar-SA"/>
              </w:rPr>
              <w:t>3. Estágio Supervisionado</w:t>
            </w:r>
          </w:p>
        </w:tc>
        <w:tc>
          <w:tcPr>
            <w:tcW w:w="6662" w:type="dxa"/>
          </w:tcPr>
          <w:p w14:paraId="3BEDC577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Práticas de Tradução e Interpretação Libras/Língua Portuguesa/Libras I</w:t>
            </w:r>
          </w:p>
        </w:tc>
        <w:tc>
          <w:tcPr>
            <w:tcW w:w="1134" w:type="dxa"/>
          </w:tcPr>
          <w:p w14:paraId="2BBD4910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90</w:t>
            </w:r>
          </w:p>
        </w:tc>
      </w:tr>
      <w:tr w:rsidR="0021556C" w:rsidRPr="00A76449" w14:paraId="64C8DA71" w14:textId="77777777" w:rsidTr="0021556C">
        <w:tc>
          <w:tcPr>
            <w:tcW w:w="1768" w:type="dxa"/>
            <w:vMerge/>
          </w:tcPr>
          <w:p w14:paraId="3E28C7E3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</w:tcPr>
          <w:p w14:paraId="3D892449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Práticas de Tradução e Interpretação Libras/Língua Portuguesa/Libras II</w:t>
            </w:r>
          </w:p>
        </w:tc>
        <w:tc>
          <w:tcPr>
            <w:tcW w:w="1134" w:type="dxa"/>
          </w:tcPr>
          <w:p w14:paraId="5141CFAC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90</w:t>
            </w:r>
          </w:p>
        </w:tc>
      </w:tr>
      <w:tr w:rsidR="0021556C" w:rsidRPr="00A76449" w14:paraId="06DF2698" w14:textId="77777777" w:rsidTr="0021556C">
        <w:tc>
          <w:tcPr>
            <w:tcW w:w="1768" w:type="dxa"/>
            <w:vMerge/>
          </w:tcPr>
          <w:p w14:paraId="0870FC8B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</w:tcPr>
          <w:p w14:paraId="71950BA7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Prática de Tradução e Interpretação Libras /Língua Portuguesa /Libras III</w:t>
            </w:r>
          </w:p>
        </w:tc>
        <w:tc>
          <w:tcPr>
            <w:tcW w:w="1134" w:type="dxa"/>
          </w:tcPr>
          <w:p w14:paraId="7DECF77B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90</w:t>
            </w:r>
          </w:p>
        </w:tc>
      </w:tr>
      <w:tr w:rsidR="0021556C" w:rsidRPr="00A76449" w14:paraId="5BE721FD" w14:textId="77777777" w:rsidTr="0021556C">
        <w:tc>
          <w:tcPr>
            <w:tcW w:w="1768" w:type="dxa"/>
            <w:vMerge/>
          </w:tcPr>
          <w:p w14:paraId="39D840E7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</w:tcPr>
          <w:p w14:paraId="383EB3C9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Estágio Supervisionado em Tradução e Interpretação na Libras/Português/ Libras</w:t>
            </w:r>
          </w:p>
        </w:tc>
        <w:tc>
          <w:tcPr>
            <w:tcW w:w="1134" w:type="dxa"/>
          </w:tcPr>
          <w:p w14:paraId="58840600" w14:textId="77777777" w:rsidR="0021556C" w:rsidRPr="00A76449" w:rsidRDefault="0021556C" w:rsidP="00A63960">
            <w:pPr>
              <w:pStyle w:val="Recuodecorpodetexto"/>
              <w:ind w:left="0"/>
              <w:jc w:val="center"/>
              <w:rPr>
                <w:rFonts w:cs="Arial"/>
                <w:bCs/>
                <w:sz w:val="22"/>
                <w:szCs w:val="22"/>
              </w:rPr>
            </w:pPr>
            <w:r w:rsidRPr="00A76449">
              <w:rPr>
                <w:rFonts w:cs="Arial"/>
                <w:bCs/>
                <w:sz w:val="22"/>
                <w:szCs w:val="22"/>
              </w:rPr>
              <w:t>90</w:t>
            </w:r>
          </w:p>
        </w:tc>
      </w:tr>
      <w:tr w:rsidR="0021556C" w:rsidRPr="00A76449" w14:paraId="33BED215" w14:textId="77777777" w:rsidTr="0021556C">
        <w:tc>
          <w:tcPr>
            <w:tcW w:w="1768" w:type="dxa"/>
          </w:tcPr>
          <w:p w14:paraId="4D0FC7A4" w14:textId="77777777" w:rsidR="0021556C" w:rsidRPr="00C60716" w:rsidRDefault="0021556C" w:rsidP="00A63960">
            <w:pPr>
              <w:pStyle w:val="Recuodecorpodetexto"/>
              <w:ind w:left="0" w:hanging="356"/>
              <w:rPr>
                <w:rFonts w:cs="Arial"/>
                <w:bCs/>
                <w:sz w:val="22"/>
                <w:szCs w:val="22"/>
              </w:rPr>
            </w:pPr>
            <w:r w:rsidRPr="00C60716">
              <w:rPr>
                <w:rFonts w:cs="Arial"/>
                <w:bCs/>
                <w:sz w:val="22"/>
                <w:szCs w:val="22"/>
                <w:lang w:eastAsia="ar-SA"/>
              </w:rPr>
              <w:t>4. 4. Trabalho de Conclusão de Curso</w:t>
            </w:r>
          </w:p>
        </w:tc>
        <w:tc>
          <w:tcPr>
            <w:tcW w:w="6662" w:type="dxa"/>
          </w:tcPr>
          <w:p w14:paraId="716ACB85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  <w:r w:rsidRPr="00A76449">
              <w:rPr>
                <w:rFonts w:cs="Arial"/>
                <w:sz w:val="22"/>
                <w:szCs w:val="22"/>
              </w:rPr>
              <w:t xml:space="preserve">Trabalho de Conclusão de Curso </w:t>
            </w:r>
          </w:p>
        </w:tc>
        <w:tc>
          <w:tcPr>
            <w:tcW w:w="1134" w:type="dxa"/>
          </w:tcPr>
          <w:p w14:paraId="290EB191" w14:textId="77777777" w:rsidR="0021556C" w:rsidRPr="00C60716" w:rsidRDefault="0021556C" w:rsidP="00A63960">
            <w:pPr>
              <w:pStyle w:val="Recuodecorpodetexto"/>
              <w:ind w:left="0"/>
              <w:jc w:val="center"/>
              <w:rPr>
                <w:rFonts w:cs="Arial"/>
                <w:bCs/>
                <w:sz w:val="22"/>
                <w:szCs w:val="22"/>
              </w:rPr>
            </w:pPr>
            <w:r w:rsidRPr="00C60716">
              <w:rPr>
                <w:rFonts w:cs="Arial"/>
                <w:bCs/>
                <w:sz w:val="22"/>
                <w:szCs w:val="22"/>
              </w:rPr>
              <w:t>60</w:t>
            </w:r>
          </w:p>
        </w:tc>
      </w:tr>
      <w:tr w:rsidR="0021556C" w:rsidRPr="00A76449" w14:paraId="28F9399A" w14:textId="77777777" w:rsidTr="0021556C">
        <w:tc>
          <w:tcPr>
            <w:tcW w:w="1768" w:type="dxa"/>
          </w:tcPr>
          <w:p w14:paraId="3A8E3144" w14:textId="77777777" w:rsidR="0021556C" w:rsidRPr="00C60716" w:rsidRDefault="0021556C" w:rsidP="00A63960">
            <w:pPr>
              <w:pStyle w:val="Recuodecorpodetexto"/>
              <w:snapToGrid w:val="0"/>
              <w:ind w:left="0" w:hanging="214"/>
              <w:jc w:val="left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C60716">
              <w:rPr>
                <w:rFonts w:cs="Arial"/>
                <w:bCs/>
                <w:sz w:val="22"/>
                <w:szCs w:val="22"/>
                <w:lang w:eastAsia="ar-SA"/>
              </w:rPr>
              <w:t xml:space="preserve">55. Atividades Acadêmicas Complementares </w:t>
            </w:r>
            <w:r w:rsidRPr="00C60716">
              <w:rPr>
                <w:rFonts w:cs="Arial"/>
                <w:bCs/>
                <w:i/>
                <w:sz w:val="22"/>
                <w:szCs w:val="22"/>
                <w:lang w:eastAsia="ar-SA"/>
              </w:rPr>
              <w:t>(</w:t>
            </w:r>
            <w:r w:rsidRPr="00C60716">
              <w:rPr>
                <w:rFonts w:cs="Arial"/>
                <w:bCs/>
                <w:sz w:val="22"/>
                <w:szCs w:val="22"/>
                <w:lang w:eastAsia="ar-SA"/>
              </w:rPr>
              <w:t>mínimo de 5%)</w:t>
            </w:r>
          </w:p>
        </w:tc>
        <w:tc>
          <w:tcPr>
            <w:tcW w:w="6662" w:type="dxa"/>
          </w:tcPr>
          <w:p w14:paraId="7C04DC09" w14:textId="77777777" w:rsidR="0021556C" w:rsidRPr="00A76449" w:rsidRDefault="0021556C" w:rsidP="00A63960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7A3968" w14:textId="77777777" w:rsidR="0021556C" w:rsidRPr="00C60716" w:rsidRDefault="0021556C" w:rsidP="00A63960">
            <w:pPr>
              <w:pStyle w:val="Recuodecorpodetexto"/>
              <w:ind w:left="0"/>
              <w:jc w:val="center"/>
              <w:rPr>
                <w:rFonts w:cs="Arial"/>
                <w:bCs/>
                <w:sz w:val="22"/>
                <w:szCs w:val="22"/>
              </w:rPr>
            </w:pPr>
            <w:r w:rsidRPr="00C60716">
              <w:rPr>
                <w:rFonts w:cs="Arial"/>
                <w:bCs/>
                <w:sz w:val="22"/>
                <w:szCs w:val="22"/>
              </w:rPr>
              <w:t>170</w:t>
            </w:r>
          </w:p>
        </w:tc>
      </w:tr>
      <w:tr w:rsidR="0021556C" w:rsidRPr="00A76449" w14:paraId="5A8A6616" w14:textId="77777777" w:rsidTr="0021556C">
        <w:tc>
          <w:tcPr>
            <w:tcW w:w="1768" w:type="dxa"/>
            <w:vMerge w:val="restart"/>
          </w:tcPr>
          <w:p w14:paraId="7C239538" w14:textId="77777777" w:rsidR="0021556C" w:rsidRDefault="0021556C" w:rsidP="00A63960">
            <w:pPr>
              <w:pStyle w:val="Recuodecorpodetexto"/>
              <w:snapToGrid w:val="0"/>
              <w:ind w:left="0"/>
              <w:jc w:val="left"/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14:paraId="7C208219" w14:textId="77777777" w:rsidR="0021556C" w:rsidRDefault="0021556C" w:rsidP="00A63960">
            <w:pPr>
              <w:pStyle w:val="Recuodecorpodetexto"/>
              <w:snapToGrid w:val="0"/>
              <w:ind w:left="0"/>
              <w:jc w:val="left"/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14:paraId="062BE38F" w14:textId="77777777" w:rsidR="0021556C" w:rsidRDefault="0021556C" w:rsidP="00A63960">
            <w:pPr>
              <w:pStyle w:val="Recuodecorpodetexto"/>
              <w:snapToGrid w:val="0"/>
              <w:ind w:left="0"/>
              <w:jc w:val="left"/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14:paraId="5CC59CC5" w14:textId="77777777" w:rsidR="0021556C" w:rsidRPr="00C60716" w:rsidRDefault="0021556C" w:rsidP="00A63960">
            <w:pPr>
              <w:pStyle w:val="Recuodecorpodetexto"/>
              <w:snapToGrid w:val="0"/>
              <w:ind w:left="0"/>
              <w:jc w:val="left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C60716">
              <w:rPr>
                <w:rFonts w:cs="Arial"/>
                <w:bCs/>
                <w:sz w:val="22"/>
                <w:szCs w:val="22"/>
                <w:lang w:eastAsia="ar-SA"/>
              </w:rPr>
              <w:t>6. Extensão Universitária</w:t>
            </w:r>
          </w:p>
          <w:p w14:paraId="241C17C5" w14:textId="77777777" w:rsidR="0021556C" w:rsidRPr="00C60716" w:rsidRDefault="0021556C" w:rsidP="00A63960">
            <w:pPr>
              <w:pStyle w:val="Recuodecorpodetexto"/>
              <w:snapToGrid w:val="0"/>
              <w:ind w:left="0"/>
              <w:jc w:val="left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C60716">
              <w:rPr>
                <w:rFonts w:cs="Arial"/>
                <w:bCs/>
                <w:i/>
                <w:sz w:val="22"/>
                <w:szCs w:val="22"/>
                <w:lang w:eastAsia="ar-SA"/>
              </w:rPr>
              <w:t>(</w:t>
            </w:r>
            <w:r w:rsidRPr="00C60716">
              <w:rPr>
                <w:rFonts w:cs="Arial"/>
                <w:bCs/>
                <w:sz w:val="22"/>
                <w:szCs w:val="22"/>
                <w:lang w:eastAsia="ar-SA"/>
              </w:rPr>
              <w:t>mínimo de 10%)</w:t>
            </w:r>
          </w:p>
        </w:tc>
        <w:tc>
          <w:tcPr>
            <w:tcW w:w="6662" w:type="dxa"/>
          </w:tcPr>
          <w:p w14:paraId="64C8B11D" w14:textId="77777777" w:rsidR="0021556C" w:rsidRPr="00C60716" w:rsidRDefault="0021556C" w:rsidP="00A63960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C60716">
              <w:rPr>
                <w:rFonts w:cs="Arial"/>
                <w:bCs/>
                <w:sz w:val="22"/>
                <w:szCs w:val="22"/>
              </w:rPr>
              <w:t>Metodologia para Iniciação a Pesquisa e Extensão</w:t>
            </w:r>
          </w:p>
        </w:tc>
        <w:tc>
          <w:tcPr>
            <w:tcW w:w="1134" w:type="dxa"/>
          </w:tcPr>
          <w:p w14:paraId="023F897E" w14:textId="77777777" w:rsidR="0021556C" w:rsidRPr="00C60716" w:rsidRDefault="0021556C" w:rsidP="00A63960">
            <w:pPr>
              <w:pStyle w:val="Recuodecorpodetexto"/>
              <w:ind w:left="0"/>
              <w:jc w:val="center"/>
              <w:rPr>
                <w:rFonts w:cs="Arial"/>
                <w:bCs/>
                <w:sz w:val="22"/>
                <w:szCs w:val="22"/>
              </w:rPr>
            </w:pPr>
            <w:r w:rsidRPr="00C60716">
              <w:rPr>
                <w:rFonts w:cs="Arial"/>
                <w:bCs/>
                <w:sz w:val="22"/>
                <w:szCs w:val="22"/>
              </w:rPr>
              <w:t>30</w:t>
            </w:r>
          </w:p>
        </w:tc>
      </w:tr>
      <w:tr w:rsidR="0021556C" w:rsidRPr="00A76449" w14:paraId="734DA5AE" w14:textId="77777777" w:rsidTr="0021556C">
        <w:tc>
          <w:tcPr>
            <w:tcW w:w="1768" w:type="dxa"/>
            <w:vMerge/>
          </w:tcPr>
          <w:p w14:paraId="0A7B467F" w14:textId="77777777" w:rsidR="0021556C" w:rsidRPr="00C60716" w:rsidRDefault="0021556C" w:rsidP="00A63960">
            <w:pPr>
              <w:pStyle w:val="Recuodecorpodetexto"/>
              <w:snapToGrid w:val="0"/>
              <w:ind w:left="0"/>
              <w:jc w:val="left"/>
              <w:rPr>
                <w:rFonts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14:paraId="364C1ADA" w14:textId="77777777" w:rsidR="0021556C" w:rsidRPr="00C60716" w:rsidRDefault="0021556C" w:rsidP="00A63960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C60716">
              <w:rPr>
                <w:rFonts w:cs="Arial"/>
                <w:bCs/>
                <w:sz w:val="22"/>
                <w:szCs w:val="22"/>
              </w:rPr>
              <w:t>PROJETO INTEGRADOR I: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C60716">
              <w:rPr>
                <w:rFonts w:cs="Arial"/>
                <w:bCs/>
                <w:sz w:val="22"/>
                <w:szCs w:val="22"/>
              </w:rPr>
              <w:t xml:space="preserve">Introdução </w:t>
            </w:r>
            <w:proofErr w:type="spellStart"/>
            <w:r w:rsidRPr="00C60716">
              <w:rPr>
                <w:rFonts w:cs="Arial"/>
                <w:bCs/>
                <w:sz w:val="22"/>
                <w:szCs w:val="22"/>
              </w:rPr>
              <w:t>curricularização</w:t>
            </w:r>
            <w:proofErr w:type="spellEnd"/>
            <w:r w:rsidRPr="00C60716">
              <w:rPr>
                <w:rFonts w:cs="Arial"/>
                <w:bCs/>
                <w:sz w:val="22"/>
                <w:szCs w:val="22"/>
              </w:rPr>
              <w:t>/elaboração de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C60716">
              <w:rPr>
                <w:rFonts w:cs="Arial"/>
                <w:bCs/>
                <w:sz w:val="22"/>
                <w:szCs w:val="22"/>
              </w:rPr>
              <w:t>Projetos   Extensão Universitária: Programas, projetos, cursos, eventos e outros</w:t>
            </w:r>
          </w:p>
        </w:tc>
        <w:tc>
          <w:tcPr>
            <w:tcW w:w="1134" w:type="dxa"/>
            <w:shd w:val="clear" w:color="auto" w:fill="auto"/>
          </w:tcPr>
          <w:p w14:paraId="20AEF730" w14:textId="77777777" w:rsidR="0021556C" w:rsidRPr="00C60716" w:rsidRDefault="0021556C" w:rsidP="00A63960">
            <w:pPr>
              <w:pStyle w:val="Recuodecorpodetexto"/>
              <w:ind w:left="0"/>
              <w:jc w:val="center"/>
              <w:rPr>
                <w:rFonts w:cs="Arial"/>
                <w:bCs/>
                <w:sz w:val="22"/>
                <w:szCs w:val="22"/>
              </w:rPr>
            </w:pPr>
            <w:r w:rsidRPr="00C60716">
              <w:rPr>
                <w:rFonts w:cs="Arial"/>
                <w:bCs/>
                <w:sz w:val="22"/>
                <w:szCs w:val="22"/>
              </w:rPr>
              <w:t>90</w:t>
            </w:r>
          </w:p>
        </w:tc>
      </w:tr>
      <w:tr w:rsidR="0021556C" w:rsidRPr="00A76449" w14:paraId="4CF2340A" w14:textId="77777777" w:rsidTr="0021556C">
        <w:tc>
          <w:tcPr>
            <w:tcW w:w="1768" w:type="dxa"/>
            <w:vMerge/>
          </w:tcPr>
          <w:p w14:paraId="04D9FBBA" w14:textId="77777777" w:rsidR="0021556C" w:rsidRPr="00C60716" w:rsidRDefault="0021556C" w:rsidP="00A63960">
            <w:pPr>
              <w:pStyle w:val="Recuodecorpodetexto"/>
              <w:snapToGrid w:val="0"/>
              <w:ind w:left="0"/>
              <w:jc w:val="left"/>
              <w:rPr>
                <w:rFonts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14:paraId="399AB742" w14:textId="77777777" w:rsidR="0021556C" w:rsidRPr="00C60716" w:rsidRDefault="0021556C" w:rsidP="00A63960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C60716">
              <w:rPr>
                <w:rFonts w:cs="Arial"/>
                <w:bCs/>
                <w:sz w:val="22"/>
                <w:szCs w:val="22"/>
              </w:rPr>
              <w:t>PROJETO INTEGRADOR II: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C60716">
              <w:rPr>
                <w:rFonts w:cs="Arial"/>
                <w:bCs/>
                <w:sz w:val="22"/>
                <w:szCs w:val="22"/>
              </w:rPr>
              <w:t>Extensão Universitária: Programas, projetos, cursos, eventos e outros</w:t>
            </w:r>
          </w:p>
        </w:tc>
        <w:tc>
          <w:tcPr>
            <w:tcW w:w="1134" w:type="dxa"/>
            <w:shd w:val="clear" w:color="auto" w:fill="auto"/>
          </w:tcPr>
          <w:p w14:paraId="7F752AA7" w14:textId="77777777" w:rsidR="0021556C" w:rsidRPr="00C60716" w:rsidRDefault="0021556C" w:rsidP="00A63960">
            <w:pPr>
              <w:pStyle w:val="Recuodecorpodetexto"/>
              <w:ind w:left="0"/>
              <w:jc w:val="center"/>
              <w:rPr>
                <w:rFonts w:cs="Arial"/>
                <w:bCs/>
                <w:sz w:val="22"/>
                <w:szCs w:val="22"/>
              </w:rPr>
            </w:pPr>
            <w:r w:rsidRPr="00C60716">
              <w:rPr>
                <w:rFonts w:cs="Arial"/>
                <w:bCs/>
                <w:sz w:val="22"/>
                <w:szCs w:val="22"/>
              </w:rPr>
              <w:t>120</w:t>
            </w:r>
          </w:p>
        </w:tc>
      </w:tr>
      <w:tr w:rsidR="0021556C" w:rsidRPr="00A76449" w14:paraId="31760C62" w14:textId="77777777" w:rsidTr="0021556C">
        <w:tc>
          <w:tcPr>
            <w:tcW w:w="1768" w:type="dxa"/>
            <w:vMerge/>
          </w:tcPr>
          <w:p w14:paraId="02C348B7" w14:textId="77777777" w:rsidR="0021556C" w:rsidRPr="00C60716" w:rsidRDefault="0021556C" w:rsidP="00A63960">
            <w:pPr>
              <w:pStyle w:val="Recuodecorpodetexto"/>
              <w:snapToGrid w:val="0"/>
              <w:ind w:left="0"/>
              <w:jc w:val="left"/>
              <w:rPr>
                <w:rFonts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14:paraId="18C9493C" w14:textId="77777777" w:rsidR="0021556C" w:rsidRPr="00C60716" w:rsidRDefault="0021556C" w:rsidP="00A63960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C60716">
              <w:rPr>
                <w:rFonts w:cs="Arial"/>
                <w:bCs/>
                <w:sz w:val="22"/>
                <w:szCs w:val="22"/>
              </w:rPr>
              <w:t>PROJETO INTEGRADOR III: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C60716">
              <w:rPr>
                <w:rFonts w:cs="Arial"/>
                <w:bCs/>
                <w:sz w:val="22"/>
                <w:szCs w:val="22"/>
              </w:rPr>
              <w:t>Extensão Universitária: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C60716">
              <w:rPr>
                <w:rFonts w:cs="Arial"/>
                <w:bCs/>
                <w:sz w:val="22"/>
                <w:szCs w:val="22"/>
              </w:rPr>
              <w:t>Programas, projetos, cursos, eventos e outros</w:t>
            </w:r>
          </w:p>
        </w:tc>
        <w:tc>
          <w:tcPr>
            <w:tcW w:w="1134" w:type="dxa"/>
            <w:shd w:val="clear" w:color="auto" w:fill="auto"/>
          </w:tcPr>
          <w:p w14:paraId="7D0B317A" w14:textId="77777777" w:rsidR="0021556C" w:rsidRPr="00C60716" w:rsidRDefault="0021556C" w:rsidP="00A63960">
            <w:pPr>
              <w:pStyle w:val="Recuodecorpodetexto"/>
              <w:ind w:left="0"/>
              <w:jc w:val="center"/>
              <w:rPr>
                <w:rFonts w:cs="Arial"/>
                <w:bCs/>
                <w:sz w:val="22"/>
                <w:szCs w:val="22"/>
              </w:rPr>
            </w:pPr>
            <w:r w:rsidRPr="00C60716">
              <w:rPr>
                <w:rFonts w:cs="Arial"/>
                <w:bCs/>
                <w:sz w:val="22"/>
                <w:szCs w:val="22"/>
              </w:rPr>
              <w:t>90</w:t>
            </w:r>
          </w:p>
        </w:tc>
      </w:tr>
      <w:tr w:rsidR="0021556C" w:rsidRPr="00A76449" w14:paraId="62CA785B" w14:textId="77777777" w:rsidTr="0021556C">
        <w:tc>
          <w:tcPr>
            <w:tcW w:w="1768" w:type="dxa"/>
          </w:tcPr>
          <w:p w14:paraId="18C5D735" w14:textId="77777777" w:rsidR="0021556C" w:rsidRPr="00C60716" w:rsidRDefault="0021556C" w:rsidP="00A63960">
            <w:pPr>
              <w:pStyle w:val="Recuodecorpodetexto"/>
              <w:snapToGrid w:val="0"/>
              <w:ind w:left="0"/>
              <w:jc w:val="left"/>
              <w:rPr>
                <w:rFonts w:cs="Arial"/>
                <w:bCs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6662" w:type="dxa"/>
          </w:tcPr>
          <w:p w14:paraId="78DDCA4B" w14:textId="77777777" w:rsidR="0021556C" w:rsidRPr="00C60716" w:rsidRDefault="0021556C" w:rsidP="00A63960">
            <w:pPr>
              <w:pStyle w:val="Recuodecorpodetexto"/>
              <w:ind w:left="0"/>
              <w:jc w:val="right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C60716">
              <w:rPr>
                <w:rFonts w:cs="Arial"/>
                <w:b/>
                <w:sz w:val="22"/>
                <w:szCs w:val="22"/>
                <w:lang w:eastAsia="ar-SA"/>
              </w:rPr>
              <w:t>CARGA HORÁRIO TOTAL DO CURSO</w:t>
            </w:r>
          </w:p>
        </w:tc>
        <w:tc>
          <w:tcPr>
            <w:tcW w:w="1134" w:type="dxa"/>
          </w:tcPr>
          <w:p w14:paraId="6FA6885E" w14:textId="77777777" w:rsidR="0021556C" w:rsidRPr="00C60716" w:rsidRDefault="0021556C" w:rsidP="00A6396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C60716">
              <w:rPr>
                <w:rFonts w:cs="Arial"/>
                <w:b/>
                <w:sz w:val="22"/>
                <w:szCs w:val="22"/>
              </w:rPr>
              <w:t>3290</w:t>
            </w:r>
          </w:p>
        </w:tc>
      </w:tr>
    </w:tbl>
    <w:bookmarkEnd w:id="0"/>
    <w:p w14:paraId="0C781ECB" w14:textId="77777777" w:rsidR="0021556C" w:rsidRDefault="0021556C" w:rsidP="0021556C">
      <w:pPr>
        <w:pStyle w:val="Recuodecorpodetexto"/>
        <w:ind w:left="720"/>
        <w:rPr>
          <w:rFonts w:ascii="Times New Roman" w:hAnsi="Times New Roman"/>
          <w:sz w:val="22"/>
          <w:szCs w:val="22"/>
        </w:rPr>
      </w:pPr>
      <w:r w:rsidRPr="00C60716">
        <w:rPr>
          <w:rFonts w:ascii="Times New Roman" w:hAnsi="Times New Roman"/>
          <w:sz w:val="22"/>
          <w:szCs w:val="22"/>
        </w:rPr>
        <w:t>* Conselho de Ensino, Pesquisa e Extensão – CEPE/UNIOESTE</w:t>
      </w:r>
    </w:p>
    <w:p w14:paraId="4B7E0E09" w14:textId="77777777" w:rsidR="0021556C" w:rsidRPr="00C60716" w:rsidRDefault="0021556C" w:rsidP="0021556C">
      <w:pPr>
        <w:pStyle w:val="Recuodecorpodetexto"/>
        <w:ind w:left="720"/>
        <w:rPr>
          <w:rFonts w:ascii="Times New Roman" w:hAnsi="Times New Roman"/>
          <w:sz w:val="22"/>
          <w:szCs w:val="22"/>
        </w:rPr>
      </w:pPr>
    </w:p>
    <w:p w14:paraId="61206E08" w14:textId="77777777" w:rsidR="0021556C" w:rsidRPr="0021556C" w:rsidRDefault="0021556C" w:rsidP="0021556C">
      <w:pPr>
        <w:pStyle w:val="Recuodecorpodetexto"/>
        <w:ind w:left="360"/>
        <w:rPr>
          <w:rFonts w:cs="Arial"/>
          <w:b/>
          <w:szCs w:val="24"/>
        </w:rPr>
      </w:pPr>
    </w:p>
    <w:p w14:paraId="739A7169" w14:textId="77777777" w:rsidR="007441CD" w:rsidRDefault="0021556C" w:rsidP="0021556C">
      <w:pPr>
        <w:pStyle w:val="Recuodecorpodetexto"/>
        <w:ind w:left="0"/>
        <w:rPr>
          <w:rFonts w:cs="Arial"/>
          <w:b/>
          <w:sz w:val="28"/>
          <w:szCs w:val="28"/>
        </w:rPr>
      </w:pPr>
      <w:r w:rsidRPr="0021556C">
        <w:rPr>
          <w:rFonts w:cs="Arial"/>
          <w:b/>
          <w:sz w:val="28"/>
          <w:szCs w:val="28"/>
        </w:rPr>
        <w:t xml:space="preserve">2. </w:t>
      </w:r>
      <w:r>
        <w:rPr>
          <w:rFonts w:cs="Arial"/>
          <w:b/>
          <w:sz w:val="28"/>
          <w:szCs w:val="28"/>
        </w:rPr>
        <w:t xml:space="preserve">LICENCIATURA </w:t>
      </w:r>
    </w:p>
    <w:p w14:paraId="2CFF6847" w14:textId="3C49BB12" w:rsidR="00210A87" w:rsidRPr="0021556C" w:rsidRDefault="0021556C" w:rsidP="0021556C">
      <w:pPr>
        <w:pStyle w:val="Recuodecorpodetexto"/>
        <w:ind w:left="0"/>
        <w:rPr>
          <w:rFonts w:cs="Arial"/>
          <w:b/>
          <w:sz w:val="28"/>
          <w:szCs w:val="28"/>
          <w:vertAlign w:val="superscript"/>
        </w:rPr>
      </w:pPr>
      <w:r w:rsidRPr="007441CD">
        <w:rPr>
          <w:rFonts w:cs="Arial"/>
          <w:bCs/>
          <w:sz w:val="28"/>
          <w:szCs w:val="28"/>
        </w:rPr>
        <w:t xml:space="preserve">EM </w:t>
      </w:r>
      <w:r w:rsidR="00210A87" w:rsidRPr="007441CD">
        <w:rPr>
          <w:rFonts w:cs="Arial"/>
          <w:bCs/>
          <w:sz w:val="28"/>
          <w:szCs w:val="28"/>
        </w:rPr>
        <w:t>LETRAS –</w:t>
      </w:r>
      <w:r w:rsidR="00F22D35" w:rsidRPr="007441CD">
        <w:rPr>
          <w:rFonts w:cs="Arial"/>
          <w:bCs/>
          <w:sz w:val="28"/>
          <w:szCs w:val="28"/>
        </w:rPr>
        <w:t xml:space="preserve"> </w:t>
      </w:r>
      <w:r w:rsidR="00210A87" w:rsidRPr="007441CD">
        <w:rPr>
          <w:rFonts w:cs="Arial"/>
          <w:bCs/>
          <w:sz w:val="28"/>
          <w:szCs w:val="28"/>
        </w:rPr>
        <w:t xml:space="preserve">LÍNGUA PORTUGUESA E LIBRAS – </w:t>
      </w:r>
      <w:r w:rsidRPr="007441CD">
        <w:rPr>
          <w:rFonts w:cs="Arial"/>
          <w:bCs/>
          <w:sz w:val="28"/>
          <w:szCs w:val="28"/>
        </w:rPr>
        <w:t xml:space="preserve">APROVADO PELA </w:t>
      </w:r>
      <w:r w:rsidR="00210A87" w:rsidRPr="007441CD">
        <w:rPr>
          <w:rFonts w:cs="Arial"/>
          <w:bCs/>
          <w:sz w:val="28"/>
          <w:szCs w:val="28"/>
        </w:rPr>
        <w:t>R</w:t>
      </w:r>
      <w:r w:rsidRPr="007441CD">
        <w:rPr>
          <w:rFonts w:cs="Arial"/>
          <w:bCs/>
          <w:sz w:val="28"/>
          <w:szCs w:val="28"/>
        </w:rPr>
        <w:t>ESOLUÇÃO N</w:t>
      </w:r>
      <w:r w:rsidR="00210A87" w:rsidRPr="007441CD">
        <w:rPr>
          <w:rFonts w:cs="Arial"/>
          <w:bCs/>
          <w:sz w:val="28"/>
          <w:szCs w:val="28"/>
        </w:rPr>
        <w:t>. 217/2023-CEPE</w:t>
      </w:r>
      <w:r w:rsidR="00210A87" w:rsidRPr="0021556C">
        <w:rPr>
          <w:rFonts w:cs="Arial"/>
          <w:b/>
          <w:sz w:val="28"/>
          <w:szCs w:val="28"/>
          <w:vertAlign w:val="superscript"/>
        </w:rPr>
        <w:t>*</w:t>
      </w:r>
    </w:p>
    <w:p w14:paraId="6641F05A" w14:textId="77777777" w:rsidR="0021556C" w:rsidRPr="0021556C" w:rsidRDefault="0021556C" w:rsidP="0021556C">
      <w:pPr>
        <w:pStyle w:val="Recuodecorpodetexto"/>
        <w:ind w:left="0"/>
        <w:rPr>
          <w:rFonts w:cs="Arial"/>
          <w:b/>
          <w:sz w:val="22"/>
          <w:szCs w:val="22"/>
          <w:vertAlign w:val="superscript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512"/>
        <w:gridCol w:w="709"/>
      </w:tblGrid>
      <w:tr w:rsidR="00210A87" w:rsidRPr="00210A87" w14:paraId="4119BD4E" w14:textId="77777777" w:rsidTr="002D04C0">
        <w:tc>
          <w:tcPr>
            <w:tcW w:w="1560" w:type="dxa"/>
            <w:vAlign w:val="center"/>
          </w:tcPr>
          <w:p w14:paraId="201FBB42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  <w:r w:rsidRPr="00210A87">
              <w:rPr>
                <w:rFonts w:cs="Arial"/>
                <w:b/>
                <w:sz w:val="22"/>
                <w:szCs w:val="22"/>
              </w:rPr>
              <w:t>Área/Matéria</w:t>
            </w:r>
          </w:p>
        </w:tc>
        <w:tc>
          <w:tcPr>
            <w:tcW w:w="7512" w:type="dxa"/>
            <w:vAlign w:val="center"/>
          </w:tcPr>
          <w:p w14:paraId="77CCE0C6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  <w:r w:rsidRPr="00210A87">
              <w:rPr>
                <w:rFonts w:cs="Arial"/>
                <w:b/>
                <w:sz w:val="22"/>
                <w:szCs w:val="22"/>
              </w:rPr>
              <w:t>Disciplinas</w:t>
            </w:r>
          </w:p>
        </w:tc>
        <w:tc>
          <w:tcPr>
            <w:tcW w:w="709" w:type="dxa"/>
            <w:vAlign w:val="center"/>
          </w:tcPr>
          <w:p w14:paraId="09D8113B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  <w:r w:rsidRPr="00210A87">
              <w:rPr>
                <w:rFonts w:cs="Arial"/>
                <w:b/>
                <w:sz w:val="22"/>
                <w:szCs w:val="22"/>
              </w:rPr>
              <w:t>C/H</w:t>
            </w:r>
          </w:p>
        </w:tc>
      </w:tr>
      <w:tr w:rsidR="00210A87" w:rsidRPr="00210A87" w14:paraId="1385A768" w14:textId="77777777" w:rsidTr="002D04C0">
        <w:tc>
          <w:tcPr>
            <w:tcW w:w="1560" w:type="dxa"/>
            <w:vMerge w:val="restart"/>
            <w:vAlign w:val="center"/>
          </w:tcPr>
          <w:p w14:paraId="462EC57D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1.1 Estudos Linguísticos</w:t>
            </w:r>
          </w:p>
        </w:tc>
        <w:tc>
          <w:tcPr>
            <w:tcW w:w="7512" w:type="dxa"/>
            <w:vAlign w:val="center"/>
          </w:tcPr>
          <w:p w14:paraId="42A6591F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Introdução à Educação a Distância</w:t>
            </w:r>
          </w:p>
        </w:tc>
        <w:tc>
          <w:tcPr>
            <w:tcW w:w="709" w:type="dxa"/>
            <w:vAlign w:val="center"/>
          </w:tcPr>
          <w:p w14:paraId="02B5CCFD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w w:val="95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60</w:t>
            </w:r>
          </w:p>
        </w:tc>
      </w:tr>
      <w:tr w:rsidR="00210A87" w:rsidRPr="00210A87" w14:paraId="5D3CBE5C" w14:textId="77777777" w:rsidTr="002D04C0">
        <w:tc>
          <w:tcPr>
            <w:tcW w:w="1560" w:type="dxa"/>
            <w:vMerge/>
          </w:tcPr>
          <w:p w14:paraId="0973FBAE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0D1F7A2C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Leitura e Produção de Textos I</w:t>
            </w:r>
          </w:p>
        </w:tc>
        <w:tc>
          <w:tcPr>
            <w:tcW w:w="709" w:type="dxa"/>
            <w:vAlign w:val="center"/>
          </w:tcPr>
          <w:p w14:paraId="0B9E9166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w w:val="95"/>
                <w:sz w:val="22"/>
                <w:szCs w:val="22"/>
              </w:rPr>
            </w:pPr>
            <w:r w:rsidRPr="00210A87">
              <w:rPr>
                <w:rFonts w:cs="Arial"/>
                <w:w w:val="95"/>
                <w:sz w:val="22"/>
                <w:szCs w:val="22"/>
              </w:rPr>
              <w:t>60</w:t>
            </w:r>
          </w:p>
        </w:tc>
      </w:tr>
      <w:tr w:rsidR="00210A87" w:rsidRPr="00210A87" w14:paraId="0AC7D9CC" w14:textId="77777777" w:rsidTr="002D04C0">
        <w:tc>
          <w:tcPr>
            <w:tcW w:w="1560" w:type="dxa"/>
            <w:vMerge/>
          </w:tcPr>
          <w:p w14:paraId="7E5FB41F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3CC5E3B3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Leitura e Produção de Textos II</w:t>
            </w:r>
          </w:p>
        </w:tc>
        <w:tc>
          <w:tcPr>
            <w:tcW w:w="709" w:type="dxa"/>
            <w:vAlign w:val="center"/>
          </w:tcPr>
          <w:p w14:paraId="0EBD2F2F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w w:val="95"/>
                <w:sz w:val="22"/>
                <w:szCs w:val="22"/>
              </w:rPr>
            </w:pPr>
            <w:r w:rsidRPr="00210A87">
              <w:rPr>
                <w:rFonts w:cs="Arial"/>
                <w:w w:val="95"/>
                <w:sz w:val="22"/>
                <w:szCs w:val="22"/>
              </w:rPr>
              <w:t>60</w:t>
            </w:r>
          </w:p>
        </w:tc>
      </w:tr>
      <w:tr w:rsidR="00210A87" w:rsidRPr="00210A87" w14:paraId="6D03403F" w14:textId="77777777" w:rsidTr="002D04C0">
        <w:tc>
          <w:tcPr>
            <w:tcW w:w="1560" w:type="dxa"/>
            <w:vMerge/>
          </w:tcPr>
          <w:p w14:paraId="2FFB11AC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65CBF1A8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História e Formação da Língua Portuguesa</w:t>
            </w:r>
          </w:p>
        </w:tc>
        <w:tc>
          <w:tcPr>
            <w:tcW w:w="709" w:type="dxa"/>
            <w:vAlign w:val="center"/>
          </w:tcPr>
          <w:p w14:paraId="5C02A866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w w:val="95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60</w:t>
            </w:r>
          </w:p>
        </w:tc>
      </w:tr>
      <w:tr w:rsidR="00210A87" w:rsidRPr="00210A87" w14:paraId="0695BA8E" w14:textId="77777777" w:rsidTr="002D04C0">
        <w:tc>
          <w:tcPr>
            <w:tcW w:w="1560" w:type="dxa"/>
            <w:vMerge/>
          </w:tcPr>
          <w:p w14:paraId="30C4A002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337723BC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Fonética, Fonologia e Morfologia da Língua Portuguesa</w:t>
            </w:r>
          </w:p>
        </w:tc>
        <w:tc>
          <w:tcPr>
            <w:tcW w:w="709" w:type="dxa"/>
            <w:vAlign w:val="center"/>
          </w:tcPr>
          <w:p w14:paraId="7CA2A4B5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w w:val="95"/>
                <w:sz w:val="22"/>
                <w:szCs w:val="22"/>
              </w:rPr>
            </w:pPr>
            <w:r w:rsidRPr="00210A87">
              <w:rPr>
                <w:rFonts w:cs="Arial"/>
                <w:w w:val="95"/>
                <w:sz w:val="22"/>
                <w:szCs w:val="22"/>
              </w:rPr>
              <w:t>90</w:t>
            </w:r>
          </w:p>
        </w:tc>
      </w:tr>
      <w:tr w:rsidR="00210A87" w:rsidRPr="00210A87" w14:paraId="556C31D4" w14:textId="77777777" w:rsidTr="002D04C0">
        <w:tc>
          <w:tcPr>
            <w:tcW w:w="1560" w:type="dxa"/>
            <w:vMerge/>
          </w:tcPr>
          <w:p w14:paraId="3922845F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4B22231E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Semântica e Pragmática da Língua Portuguesa</w:t>
            </w:r>
          </w:p>
        </w:tc>
        <w:tc>
          <w:tcPr>
            <w:tcW w:w="709" w:type="dxa"/>
            <w:vAlign w:val="center"/>
          </w:tcPr>
          <w:p w14:paraId="77AA2577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w w:val="95"/>
                <w:sz w:val="22"/>
                <w:szCs w:val="22"/>
              </w:rPr>
            </w:pPr>
            <w:r w:rsidRPr="00210A87">
              <w:rPr>
                <w:rFonts w:cs="Arial"/>
                <w:w w:val="95"/>
                <w:sz w:val="22"/>
                <w:szCs w:val="22"/>
              </w:rPr>
              <w:t>60</w:t>
            </w:r>
          </w:p>
        </w:tc>
      </w:tr>
      <w:tr w:rsidR="00210A87" w:rsidRPr="00210A87" w14:paraId="08ACEE4A" w14:textId="77777777" w:rsidTr="002D04C0">
        <w:tc>
          <w:tcPr>
            <w:tcW w:w="1560" w:type="dxa"/>
            <w:vMerge/>
          </w:tcPr>
          <w:p w14:paraId="05CD9360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18D8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Linguística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08BD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60</w:t>
            </w:r>
          </w:p>
        </w:tc>
      </w:tr>
      <w:tr w:rsidR="00210A87" w:rsidRPr="00210A87" w14:paraId="22330F1D" w14:textId="77777777" w:rsidTr="002D04C0">
        <w:tc>
          <w:tcPr>
            <w:tcW w:w="1560" w:type="dxa"/>
            <w:vMerge/>
          </w:tcPr>
          <w:p w14:paraId="6D3E4620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DAC5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Linguística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5CE1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60</w:t>
            </w:r>
          </w:p>
        </w:tc>
      </w:tr>
      <w:tr w:rsidR="00210A87" w:rsidRPr="00210A87" w14:paraId="1B7B6680" w14:textId="77777777" w:rsidTr="002D04C0">
        <w:tc>
          <w:tcPr>
            <w:tcW w:w="1560" w:type="dxa"/>
            <w:vMerge/>
          </w:tcPr>
          <w:p w14:paraId="1BD78A41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88D4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Sintaxe da Língua Portuguesa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0D12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60</w:t>
            </w:r>
          </w:p>
        </w:tc>
      </w:tr>
      <w:tr w:rsidR="00210A87" w:rsidRPr="00210A87" w14:paraId="258FA7B2" w14:textId="77777777" w:rsidTr="002D04C0">
        <w:tc>
          <w:tcPr>
            <w:tcW w:w="1560" w:type="dxa"/>
            <w:vMerge w:val="restart"/>
          </w:tcPr>
          <w:p w14:paraId="6817F2D2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iCs/>
                <w:sz w:val="22"/>
                <w:szCs w:val="22"/>
                <w:lang w:eastAsia="ar-SA"/>
              </w:rPr>
            </w:pPr>
            <w:r w:rsidRPr="00210A87">
              <w:rPr>
                <w:rFonts w:cs="Arial"/>
                <w:iCs/>
                <w:sz w:val="22"/>
                <w:szCs w:val="22"/>
                <w:lang w:eastAsia="ar-SA"/>
              </w:rPr>
              <w:t>1.2 Estudos Literários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4203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Literatura Brasileira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2344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60</w:t>
            </w:r>
          </w:p>
        </w:tc>
      </w:tr>
      <w:tr w:rsidR="00210A87" w:rsidRPr="00210A87" w14:paraId="7B40EBE9" w14:textId="77777777" w:rsidTr="002D04C0">
        <w:tc>
          <w:tcPr>
            <w:tcW w:w="1560" w:type="dxa"/>
            <w:vMerge/>
          </w:tcPr>
          <w:p w14:paraId="13210FCA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855C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Teoria Literária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FFF3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60</w:t>
            </w:r>
          </w:p>
        </w:tc>
      </w:tr>
      <w:tr w:rsidR="00210A87" w:rsidRPr="00210A87" w14:paraId="76B94E31" w14:textId="77777777" w:rsidTr="002D04C0">
        <w:tc>
          <w:tcPr>
            <w:tcW w:w="1560" w:type="dxa"/>
            <w:vMerge/>
          </w:tcPr>
          <w:p w14:paraId="04A7334C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FBE8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Literatura Afro-brasileira e Literatura Indígena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BB97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60</w:t>
            </w:r>
          </w:p>
        </w:tc>
      </w:tr>
      <w:tr w:rsidR="00210A87" w:rsidRPr="00210A87" w14:paraId="324FEC55" w14:textId="77777777" w:rsidTr="002D04C0">
        <w:tc>
          <w:tcPr>
            <w:tcW w:w="1560" w:type="dxa"/>
            <w:vMerge w:val="restart"/>
          </w:tcPr>
          <w:p w14:paraId="3DF9B2CD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iCs/>
                <w:sz w:val="22"/>
                <w:szCs w:val="22"/>
                <w:lang w:eastAsia="ar-SA"/>
              </w:rPr>
            </w:pPr>
            <w:r w:rsidRPr="00210A87">
              <w:rPr>
                <w:rFonts w:cs="Arial"/>
                <w:iCs/>
                <w:sz w:val="22"/>
                <w:szCs w:val="22"/>
                <w:lang w:eastAsia="ar-SA"/>
              </w:rPr>
              <w:t>1.3 Específicas Pedagógicas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4188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Educação Especial e Inclusão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E07D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60</w:t>
            </w:r>
          </w:p>
        </w:tc>
      </w:tr>
      <w:tr w:rsidR="00210A87" w:rsidRPr="00210A87" w14:paraId="7373E763" w14:textId="77777777" w:rsidTr="002D04C0">
        <w:tc>
          <w:tcPr>
            <w:tcW w:w="1560" w:type="dxa"/>
            <w:vMerge/>
          </w:tcPr>
          <w:p w14:paraId="3F2A5950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BDB8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Políticas Educacionais para a Educação Básica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2B0A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60</w:t>
            </w:r>
          </w:p>
        </w:tc>
      </w:tr>
      <w:tr w:rsidR="00210A87" w:rsidRPr="00210A87" w14:paraId="10F4E2C4" w14:textId="77777777" w:rsidTr="002D04C0">
        <w:tc>
          <w:tcPr>
            <w:tcW w:w="1560" w:type="dxa"/>
            <w:vMerge/>
          </w:tcPr>
          <w:p w14:paraId="4080A91E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EF7A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Psicologia da Aprendizagem e do Desenvolvimento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DC23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60</w:t>
            </w:r>
          </w:p>
        </w:tc>
      </w:tr>
      <w:tr w:rsidR="00210A87" w:rsidRPr="00210A87" w14:paraId="19E87589" w14:textId="77777777" w:rsidTr="002D04C0">
        <w:tc>
          <w:tcPr>
            <w:tcW w:w="1560" w:type="dxa"/>
            <w:vMerge/>
          </w:tcPr>
          <w:p w14:paraId="1DAC2796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F6ED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 xml:space="preserve">Metodologias Participativas e Objetos Digitais de </w:t>
            </w:r>
            <w:proofErr w:type="spellStart"/>
            <w:r w:rsidRPr="00210A87">
              <w:rPr>
                <w:rFonts w:cs="Arial"/>
                <w:sz w:val="22"/>
                <w:szCs w:val="22"/>
              </w:rPr>
              <w:t>Aprendência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BD4A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60</w:t>
            </w:r>
          </w:p>
        </w:tc>
      </w:tr>
      <w:tr w:rsidR="00210A87" w:rsidRPr="00210A87" w14:paraId="0663E578" w14:textId="77777777" w:rsidTr="002D04C0">
        <w:tc>
          <w:tcPr>
            <w:tcW w:w="1560" w:type="dxa"/>
            <w:vMerge/>
          </w:tcPr>
          <w:p w14:paraId="05F1BE59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7247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Metodologia do Ensino de Língua Portuguesa como L1 e L2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E682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60</w:t>
            </w:r>
          </w:p>
        </w:tc>
      </w:tr>
      <w:tr w:rsidR="00210A87" w:rsidRPr="00210A87" w14:paraId="55EC04BF" w14:textId="77777777" w:rsidTr="002D04C0">
        <w:tc>
          <w:tcPr>
            <w:tcW w:w="1560" w:type="dxa"/>
            <w:vMerge/>
          </w:tcPr>
          <w:p w14:paraId="4166D0B6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F96B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Práticas de Ensino de Língua Portuguesa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7262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60</w:t>
            </w:r>
          </w:p>
        </w:tc>
      </w:tr>
      <w:tr w:rsidR="00210A87" w:rsidRPr="00210A87" w14:paraId="2BA7B002" w14:textId="77777777" w:rsidTr="002D04C0">
        <w:tc>
          <w:tcPr>
            <w:tcW w:w="1560" w:type="dxa"/>
          </w:tcPr>
          <w:p w14:paraId="5A7F09D9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iCs/>
                <w:sz w:val="22"/>
                <w:szCs w:val="22"/>
                <w:lang w:eastAsia="ar-SA"/>
              </w:rPr>
            </w:pPr>
            <w:r w:rsidRPr="00210A87">
              <w:rPr>
                <w:rFonts w:cs="Arial"/>
                <w:iCs/>
                <w:sz w:val="22"/>
                <w:szCs w:val="22"/>
                <w:lang w:eastAsia="ar-SA"/>
              </w:rPr>
              <w:lastRenderedPageBreak/>
              <w:t>1.4 Optativa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A3A5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Optativa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DB30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60</w:t>
            </w:r>
          </w:p>
        </w:tc>
      </w:tr>
      <w:tr w:rsidR="00210A87" w:rsidRPr="00210A87" w14:paraId="4A8C8EF9" w14:textId="77777777" w:rsidTr="002D04C0">
        <w:tc>
          <w:tcPr>
            <w:tcW w:w="1560" w:type="dxa"/>
          </w:tcPr>
          <w:p w14:paraId="5B180209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iCs/>
                <w:sz w:val="22"/>
                <w:szCs w:val="22"/>
                <w:lang w:eastAsia="ar-SA"/>
              </w:rPr>
            </w:pPr>
            <w:r w:rsidRPr="00210A87">
              <w:rPr>
                <w:rFonts w:cs="Arial"/>
                <w:iCs/>
                <w:sz w:val="22"/>
                <w:szCs w:val="22"/>
                <w:lang w:eastAsia="ar-SA"/>
              </w:rPr>
              <w:t xml:space="preserve">1.5 Introdução à Pesquisa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FBAE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D04C0">
              <w:rPr>
                <w:rFonts w:cs="Arial"/>
                <w:sz w:val="22"/>
                <w:szCs w:val="22"/>
              </w:rPr>
              <w:t>Iniciação à Pesquisa em Linguagem e Ensino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1CE0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60</w:t>
            </w:r>
          </w:p>
        </w:tc>
      </w:tr>
      <w:tr w:rsidR="00210A87" w:rsidRPr="00210A87" w14:paraId="4301974A" w14:textId="77777777" w:rsidTr="002D04C0">
        <w:tc>
          <w:tcPr>
            <w:tcW w:w="1560" w:type="dxa"/>
          </w:tcPr>
          <w:p w14:paraId="0D55B8E2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iCs/>
                <w:sz w:val="22"/>
                <w:szCs w:val="22"/>
                <w:lang w:eastAsia="ar-SA"/>
              </w:rPr>
            </w:pPr>
            <w:r w:rsidRPr="00210A87">
              <w:rPr>
                <w:rFonts w:cs="Arial"/>
                <w:iCs/>
                <w:sz w:val="22"/>
                <w:szCs w:val="22"/>
                <w:lang w:eastAsia="ar-SA"/>
              </w:rPr>
              <w:t>1.6 Temas transversais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B15E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Direitos Humanos, Pluralidade Cultural e Étnico-Racial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5902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60</w:t>
            </w:r>
          </w:p>
        </w:tc>
      </w:tr>
      <w:tr w:rsidR="00210A87" w:rsidRPr="00210A87" w14:paraId="38F29AEA" w14:textId="77777777" w:rsidTr="002D04C0">
        <w:tc>
          <w:tcPr>
            <w:tcW w:w="1560" w:type="dxa"/>
            <w:vMerge w:val="restart"/>
            <w:vAlign w:val="center"/>
          </w:tcPr>
          <w:p w14:paraId="52F19D54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2.1 Específicas pedagógicas</w:t>
            </w:r>
          </w:p>
        </w:tc>
        <w:tc>
          <w:tcPr>
            <w:tcW w:w="7512" w:type="dxa"/>
            <w:vAlign w:val="center"/>
          </w:tcPr>
          <w:p w14:paraId="5EF13A15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Fundamentos da Educação de Surdos</w:t>
            </w:r>
          </w:p>
        </w:tc>
        <w:tc>
          <w:tcPr>
            <w:tcW w:w="709" w:type="dxa"/>
            <w:vAlign w:val="center"/>
          </w:tcPr>
          <w:p w14:paraId="674E1117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w w:val="95"/>
                <w:sz w:val="22"/>
                <w:szCs w:val="22"/>
              </w:rPr>
              <w:t>60</w:t>
            </w:r>
          </w:p>
        </w:tc>
      </w:tr>
      <w:tr w:rsidR="00210A87" w:rsidRPr="00210A87" w14:paraId="7C947C30" w14:textId="77777777" w:rsidTr="002D04C0">
        <w:tc>
          <w:tcPr>
            <w:tcW w:w="1560" w:type="dxa"/>
            <w:vMerge/>
            <w:vAlign w:val="center"/>
          </w:tcPr>
          <w:p w14:paraId="4E2DCAA4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69F3A4D2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Metodologia do Ensino de Libras como L1 e L2</w:t>
            </w:r>
          </w:p>
        </w:tc>
        <w:tc>
          <w:tcPr>
            <w:tcW w:w="709" w:type="dxa"/>
            <w:vAlign w:val="center"/>
          </w:tcPr>
          <w:p w14:paraId="4306F291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w w:val="95"/>
                <w:sz w:val="22"/>
                <w:szCs w:val="22"/>
              </w:rPr>
            </w:pPr>
            <w:r w:rsidRPr="00210A87">
              <w:rPr>
                <w:rFonts w:cs="Arial"/>
                <w:w w:val="95"/>
                <w:sz w:val="22"/>
                <w:szCs w:val="22"/>
              </w:rPr>
              <w:t>60</w:t>
            </w:r>
          </w:p>
        </w:tc>
      </w:tr>
      <w:tr w:rsidR="00210A87" w:rsidRPr="00210A87" w14:paraId="00603B51" w14:textId="77777777" w:rsidTr="002D04C0">
        <w:tc>
          <w:tcPr>
            <w:tcW w:w="1560" w:type="dxa"/>
            <w:vMerge/>
            <w:vAlign w:val="center"/>
          </w:tcPr>
          <w:p w14:paraId="676D43A2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587BFDC3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Práticas de Ensino de Libras</w:t>
            </w:r>
          </w:p>
        </w:tc>
        <w:tc>
          <w:tcPr>
            <w:tcW w:w="709" w:type="dxa"/>
            <w:vAlign w:val="center"/>
          </w:tcPr>
          <w:p w14:paraId="27C309EB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w w:val="95"/>
                <w:sz w:val="22"/>
                <w:szCs w:val="22"/>
              </w:rPr>
            </w:pPr>
            <w:r w:rsidRPr="00210A87">
              <w:rPr>
                <w:rFonts w:cs="Arial"/>
                <w:w w:val="95"/>
                <w:sz w:val="22"/>
                <w:szCs w:val="22"/>
              </w:rPr>
              <w:t>60</w:t>
            </w:r>
          </w:p>
        </w:tc>
      </w:tr>
      <w:tr w:rsidR="00210A87" w:rsidRPr="00210A87" w14:paraId="64300346" w14:textId="77777777" w:rsidTr="002D04C0">
        <w:tc>
          <w:tcPr>
            <w:tcW w:w="1560" w:type="dxa"/>
            <w:vMerge w:val="restart"/>
            <w:vAlign w:val="center"/>
          </w:tcPr>
          <w:p w14:paraId="06D035B9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2.2 Estudos Linguísticos</w:t>
            </w:r>
          </w:p>
        </w:tc>
        <w:tc>
          <w:tcPr>
            <w:tcW w:w="7512" w:type="dxa"/>
            <w:vAlign w:val="center"/>
          </w:tcPr>
          <w:p w14:paraId="11E6B03E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Libras I</w:t>
            </w:r>
          </w:p>
        </w:tc>
        <w:tc>
          <w:tcPr>
            <w:tcW w:w="709" w:type="dxa"/>
            <w:vAlign w:val="center"/>
          </w:tcPr>
          <w:p w14:paraId="5A03F08C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w w:val="95"/>
                <w:sz w:val="22"/>
                <w:szCs w:val="22"/>
              </w:rPr>
            </w:pPr>
            <w:r w:rsidRPr="00210A87">
              <w:rPr>
                <w:rFonts w:cs="Arial"/>
                <w:w w:val="95"/>
                <w:sz w:val="22"/>
                <w:szCs w:val="22"/>
              </w:rPr>
              <w:t>90</w:t>
            </w:r>
          </w:p>
        </w:tc>
      </w:tr>
      <w:tr w:rsidR="00210A87" w:rsidRPr="00210A87" w14:paraId="2656CB80" w14:textId="77777777" w:rsidTr="002D04C0">
        <w:tc>
          <w:tcPr>
            <w:tcW w:w="1560" w:type="dxa"/>
            <w:vMerge/>
            <w:vAlign w:val="center"/>
          </w:tcPr>
          <w:p w14:paraId="20FA7B29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53A8373E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Libras II</w:t>
            </w:r>
          </w:p>
        </w:tc>
        <w:tc>
          <w:tcPr>
            <w:tcW w:w="709" w:type="dxa"/>
            <w:vAlign w:val="center"/>
          </w:tcPr>
          <w:p w14:paraId="775C2DD2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w w:val="95"/>
                <w:sz w:val="22"/>
                <w:szCs w:val="22"/>
              </w:rPr>
            </w:pPr>
            <w:r w:rsidRPr="00210A87">
              <w:rPr>
                <w:rFonts w:cs="Arial"/>
                <w:w w:val="95"/>
                <w:sz w:val="22"/>
                <w:szCs w:val="22"/>
              </w:rPr>
              <w:t>90</w:t>
            </w:r>
          </w:p>
        </w:tc>
      </w:tr>
      <w:tr w:rsidR="00210A87" w:rsidRPr="00210A87" w14:paraId="4271314A" w14:textId="77777777" w:rsidTr="002D04C0">
        <w:tc>
          <w:tcPr>
            <w:tcW w:w="1560" w:type="dxa"/>
            <w:vMerge/>
            <w:vAlign w:val="center"/>
          </w:tcPr>
          <w:p w14:paraId="6AC9AADD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62D11CE1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Libras III</w:t>
            </w:r>
          </w:p>
        </w:tc>
        <w:tc>
          <w:tcPr>
            <w:tcW w:w="709" w:type="dxa"/>
            <w:vAlign w:val="center"/>
          </w:tcPr>
          <w:p w14:paraId="0B4DCAFE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w w:val="95"/>
                <w:sz w:val="22"/>
                <w:szCs w:val="22"/>
              </w:rPr>
            </w:pPr>
            <w:r w:rsidRPr="00210A87">
              <w:rPr>
                <w:rFonts w:cs="Arial"/>
                <w:w w:val="95"/>
                <w:sz w:val="22"/>
                <w:szCs w:val="22"/>
              </w:rPr>
              <w:t>90</w:t>
            </w:r>
          </w:p>
        </w:tc>
      </w:tr>
      <w:tr w:rsidR="00210A87" w:rsidRPr="00210A87" w14:paraId="6DD92758" w14:textId="77777777" w:rsidTr="002D04C0">
        <w:tc>
          <w:tcPr>
            <w:tcW w:w="1560" w:type="dxa"/>
            <w:vMerge/>
            <w:vAlign w:val="center"/>
          </w:tcPr>
          <w:p w14:paraId="0B7CB482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21093794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Libras IV</w:t>
            </w:r>
          </w:p>
        </w:tc>
        <w:tc>
          <w:tcPr>
            <w:tcW w:w="709" w:type="dxa"/>
            <w:vAlign w:val="center"/>
          </w:tcPr>
          <w:p w14:paraId="79A5EF45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w w:val="95"/>
                <w:sz w:val="22"/>
                <w:szCs w:val="22"/>
              </w:rPr>
            </w:pPr>
            <w:r w:rsidRPr="00210A87">
              <w:rPr>
                <w:rFonts w:cs="Arial"/>
                <w:w w:val="95"/>
                <w:sz w:val="22"/>
                <w:szCs w:val="22"/>
              </w:rPr>
              <w:t>90</w:t>
            </w:r>
          </w:p>
        </w:tc>
      </w:tr>
      <w:tr w:rsidR="00210A87" w:rsidRPr="00210A87" w14:paraId="4616A17A" w14:textId="77777777" w:rsidTr="002D04C0">
        <w:tc>
          <w:tcPr>
            <w:tcW w:w="1560" w:type="dxa"/>
            <w:vMerge/>
            <w:vAlign w:val="center"/>
          </w:tcPr>
          <w:p w14:paraId="3EC74FC8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36B29EE9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Libras V</w:t>
            </w:r>
          </w:p>
        </w:tc>
        <w:tc>
          <w:tcPr>
            <w:tcW w:w="709" w:type="dxa"/>
            <w:vAlign w:val="center"/>
          </w:tcPr>
          <w:p w14:paraId="7D872EAD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w w:val="95"/>
                <w:sz w:val="22"/>
                <w:szCs w:val="22"/>
              </w:rPr>
            </w:pPr>
            <w:r w:rsidRPr="00210A87">
              <w:rPr>
                <w:rFonts w:cs="Arial"/>
                <w:w w:val="95"/>
                <w:sz w:val="22"/>
                <w:szCs w:val="22"/>
              </w:rPr>
              <w:t>90</w:t>
            </w:r>
          </w:p>
        </w:tc>
      </w:tr>
      <w:tr w:rsidR="00210A87" w:rsidRPr="00210A87" w14:paraId="79525977" w14:textId="77777777" w:rsidTr="002D04C0">
        <w:tc>
          <w:tcPr>
            <w:tcW w:w="1560" w:type="dxa"/>
            <w:vMerge/>
            <w:vAlign w:val="center"/>
          </w:tcPr>
          <w:p w14:paraId="6D3D9E42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7B01D286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Fonética, Fonologia e Morfologia da Libras</w:t>
            </w:r>
          </w:p>
        </w:tc>
        <w:tc>
          <w:tcPr>
            <w:tcW w:w="709" w:type="dxa"/>
            <w:vAlign w:val="center"/>
          </w:tcPr>
          <w:p w14:paraId="0FF65CCA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w w:val="95"/>
                <w:sz w:val="22"/>
                <w:szCs w:val="22"/>
              </w:rPr>
            </w:pPr>
            <w:r w:rsidRPr="00210A87">
              <w:rPr>
                <w:rFonts w:cs="Arial"/>
                <w:w w:val="95"/>
                <w:sz w:val="22"/>
                <w:szCs w:val="22"/>
              </w:rPr>
              <w:t>90</w:t>
            </w:r>
          </w:p>
        </w:tc>
      </w:tr>
      <w:tr w:rsidR="00210A87" w:rsidRPr="00210A87" w14:paraId="24238B0C" w14:textId="77777777" w:rsidTr="002D04C0">
        <w:tc>
          <w:tcPr>
            <w:tcW w:w="1560" w:type="dxa"/>
            <w:vMerge/>
            <w:vAlign w:val="center"/>
          </w:tcPr>
          <w:p w14:paraId="673F3140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0F9F34D2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Semântica e Pragmática da Libras</w:t>
            </w:r>
          </w:p>
        </w:tc>
        <w:tc>
          <w:tcPr>
            <w:tcW w:w="709" w:type="dxa"/>
            <w:vAlign w:val="center"/>
          </w:tcPr>
          <w:p w14:paraId="69BA1E26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w w:val="95"/>
                <w:sz w:val="22"/>
                <w:szCs w:val="22"/>
              </w:rPr>
            </w:pPr>
            <w:r w:rsidRPr="00210A87">
              <w:rPr>
                <w:rFonts w:cs="Arial"/>
                <w:w w:val="95"/>
                <w:sz w:val="22"/>
                <w:szCs w:val="22"/>
              </w:rPr>
              <w:t>60</w:t>
            </w:r>
          </w:p>
        </w:tc>
      </w:tr>
      <w:tr w:rsidR="00210A87" w:rsidRPr="00210A87" w14:paraId="5FA46857" w14:textId="77777777" w:rsidTr="002D04C0">
        <w:tc>
          <w:tcPr>
            <w:tcW w:w="1560" w:type="dxa"/>
            <w:vMerge/>
            <w:vAlign w:val="center"/>
          </w:tcPr>
          <w:p w14:paraId="029A0CC7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00B49091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Sintaxe da Libras</w:t>
            </w:r>
          </w:p>
        </w:tc>
        <w:tc>
          <w:tcPr>
            <w:tcW w:w="709" w:type="dxa"/>
            <w:vAlign w:val="center"/>
          </w:tcPr>
          <w:p w14:paraId="2A1AC280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w w:val="95"/>
                <w:sz w:val="22"/>
                <w:szCs w:val="22"/>
              </w:rPr>
            </w:pPr>
            <w:r w:rsidRPr="00210A87">
              <w:rPr>
                <w:rFonts w:cs="Arial"/>
                <w:w w:val="95"/>
                <w:sz w:val="22"/>
                <w:szCs w:val="22"/>
              </w:rPr>
              <w:t>90</w:t>
            </w:r>
          </w:p>
        </w:tc>
      </w:tr>
      <w:tr w:rsidR="00210A87" w:rsidRPr="00210A87" w14:paraId="7EFD1E40" w14:textId="77777777" w:rsidTr="002D04C0">
        <w:tc>
          <w:tcPr>
            <w:tcW w:w="1560" w:type="dxa"/>
            <w:vMerge/>
            <w:vAlign w:val="center"/>
          </w:tcPr>
          <w:p w14:paraId="4143ADA8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62B5F717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Aquisição da Língua de Sinais</w:t>
            </w:r>
          </w:p>
        </w:tc>
        <w:tc>
          <w:tcPr>
            <w:tcW w:w="709" w:type="dxa"/>
            <w:vAlign w:val="center"/>
          </w:tcPr>
          <w:p w14:paraId="79D517C0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w w:val="95"/>
                <w:sz w:val="22"/>
                <w:szCs w:val="22"/>
              </w:rPr>
            </w:pPr>
            <w:r w:rsidRPr="00210A87">
              <w:rPr>
                <w:rFonts w:cs="Arial"/>
                <w:w w:val="95"/>
                <w:sz w:val="22"/>
                <w:szCs w:val="22"/>
              </w:rPr>
              <w:t>60</w:t>
            </w:r>
          </w:p>
        </w:tc>
      </w:tr>
      <w:tr w:rsidR="00210A87" w:rsidRPr="00210A87" w14:paraId="074A65D7" w14:textId="77777777" w:rsidTr="002D04C0">
        <w:tc>
          <w:tcPr>
            <w:tcW w:w="1560" w:type="dxa"/>
            <w:vMerge/>
          </w:tcPr>
          <w:p w14:paraId="4F7E870B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7512" w:type="dxa"/>
            <w:vAlign w:val="center"/>
          </w:tcPr>
          <w:p w14:paraId="238782D4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Escrita de Sinais I</w:t>
            </w:r>
          </w:p>
        </w:tc>
        <w:tc>
          <w:tcPr>
            <w:tcW w:w="709" w:type="dxa"/>
            <w:vAlign w:val="center"/>
          </w:tcPr>
          <w:p w14:paraId="20B2D2B6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w w:val="95"/>
                <w:sz w:val="22"/>
                <w:szCs w:val="22"/>
              </w:rPr>
              <w:t>60</w:t>
            </w:r>
          </w:p>
        </w:tc>
      </w:tr>
      <w:tr w:rsidR="00210A87" w:rsidRPr="00210A87" w14:paraId="6E9D98F7" w14:textId="77777777" w:rsidTr="002D04C0">
        <w:tc>
          <w:tcPr>
            <w:tcW w:w="1560" w:type="dxa"/>
            <w:vMerge/>
          </w:tcPr>
          <w:p w14:paraId="4C3194CA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7512" w:type="dxa"/>
            <w:vAlign w:val="center"/>
          </w:tcPr>
          <w:p w14:paraId="38F27A3C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Escrita de Sinais II</w:t>
            </w:r>
          </w:p>
        </w:tc>
        <w:tc>
          <w:tcPr>
            <w:tcW w:w="709" w:type="dxa"/>
            <w:vAlign w:val="center"/>
          </w:tcPr>
          <w:p w14:paraId="49481D6C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w w:val="95"/>
                <w:sz w:val="22"/>
                <w:szCs w:val="22"/>
              </w:rPr>
              <w:t>60</w:t>
            </w:r>
          </w:p>
        </w:tc>
      </w:tr>
      <w:tr w:rsidR="00210A87" w:rsidRPr="00210A87" w14:paraId="23C4DBE5" w14:textId="77777777" w:rsidTr="002D04C0">
        <w:tc>
          <w:tcPr>
            <w:tcW w:w="1560" w:type="dxa"/>
          </w:tcPr>
          <w:p w14:paraId="2F0228AD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iCs/>
                <w:sz w:val="22"/>
                <w:szCs w:val="22"/>
                <w:lang w:eastAsia="ar-SA"/>
              </w:rPr>
            </w:pPr>
            <w:r w:rsidRPr="00210A87">
              <w:rPr>
                <w:rFonts w:cs="Arial"/>
                <w:iCs/>
                <w:sz w:val="22"/>
                <w:szCs w:val="22"/>
                <w:lang w:eastAsia="ar-SA"/>
              </w:rPr>
              <w:t>2.3 Estudos Literários</w:t>
            </w:r>
          </w:p>
        </w:tc>
        <w:tc>
          <w:tcPr>
            <w:tcW w:w="7512" w:type="dxa"/>
            <w:vAlign w:val="center"/>
          </w:tcPr>
          <w:p w14:paraId="127B805F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Literatura Surda</w:t>
            </w:r>
          </w:p>
        </w:tc>
        <w:tc>
          <w:tcPr>
            <w:tcW w:w="709" w:type="dxa"/>
            <w:vAlign w:val="center"/>
          </w:tcPr>
          <w:p w14:paraId="26F86EF1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w w:val="95"/>
                <w:sz w:val="22"/>
                <w:szCs w:val="22"/>
              </w:rPr>
              <w:t>60</w:t>
            </w:r>
          </w:p>
        </w:tc>
      </w:tr>
      <w:tr w:rsidR="00210A87" w:rsidRPr="00210A87" w14:paraId="06A7525E" w14:textId="77777777" w:rsidTr="002D04C0">
        <w:tc>
          <w:tcPr>
            <w:tcW w:w="1560" w:type="dxa"/>
            <w:vMerge w:val="restart"/>
          </w:tcPr>
          <w:p w14:paraId="2AD2EAB7" w14:textId="490D572D" w:rsidR="00210A87" w:rsidRPr="002D04C0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  <w:lang w:eastAsia="ar-SA"/>
              </w:rPr>
            </w:pPr>
            <w:r w:rsidRPr="002D04C0">
              <w:rPr>
                <w:rFonts w:cs="Arial"/>
                <w:sz w:val="22"/>
                <w:szCs w:val="22"/>
                <w:lang w:eastAsia="ar-SA"/>
              </w:rPr>
              <w:t>3. Estágio Supervisionado</w:t>
            </w:r>
          </w:p>
        </w:tc>
        <w:tc>
          <w:tcPr>
            <w:tcW w:w="7512" w:type="dxa"/>
            <w:vAlign w:val="center"/>
          </w:tcPr>
          <w:p w14:paraId="5F520545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Prática de Ensino e Estágio Supervisionado em Língua Portuguesa I</w:t>
            </w:r>
          </w:p>
        </w:tc>
        <w:tc>
          <w:tcPr>
            <w:tcW w:w="709" w:type="dxa"/>
            <w:vAlign w:val="center"/>
          </w:tcPr>
          <w:p w14:paraId="68A114C9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120</w:t>
            </w:r>
          </w:p>
        </w:tc>
      </w:tr>
      <w:tr w:rsidR="00210A87" w:rsidRPr="00210A87" w14:paraId="3B0DDED3" w14:textId="77777777" w:rsidTr="002D04C0">
        <w:tc>
          <w:tcPr>
            <w:tcW w:w="1560" w:type="dxa"/>
            <w:vMerge/>
          </w:tcPr>
          <w:p w14:paraId="5C0F907A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7512" w:type="dxa"/>
            <w:vAlign w:val="center"/>
          </w:tcPr>
          <w:p w14:paraId="4ADF3617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Prática de Ensino e Estágio Supervisionado em Libras I</w:t>
            </w:r>
          </w:p>
        </w:tc>
        <w:tc>
          <w:tcPr>
            <w:tcW w:w="709" w:type="dxa"/>
            <w:vAlign w:val="center"/>
          </w:tcPr>
          <w:p w14:paraId="702AF535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w w:val="95"/>
                <w:sz w:val="22"/>
                <w:szCs w:val="22"/>
              </w:rPr>
              <w:t>120</w:t>
            </w:r>
          </w:p>
        </w:tc>
      </w:tr>
      <w:tr w:rsidR="00210A87" w:rsidRPr="00210A87" w14:paraId="35D1B534" w14:textId="77777777" w:rsidTr="002D04C0">
        <w:tc>
          <w:tcPr>
            <w:tcW w:w="1560" w:type="dxa"/>
            <w:vMerge/>
          </w:tcPr>
          <w:p w14:paraId="1E2A2623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7512" w:type="dxa"/>
            <w:vAlign w:val="center"/>
          </w:tcPr>
          <w:p w14:paraId="4379B4A7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Prática de Ensino e Estágio Supervisionado em Língua Portuguesa II</w:t>
            </w:r>
          </w:p>
        </w:tc>
        <w:tc>
          <w:tcPr>
            <w:tcW w:w="709" w:type="dxa"/>
            <w:vAlign w:val="center"/>
          </w:tcPr>
          <w:p w14:paraId="2F1438BF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w w:val="95"/>
                <w:sz w:val="22"/>
                <w:szCs w:val="22"/>
              </w:rPr>
              <w:t>90</w:t>
            </w:r>
          </w:p>
        </w:tc>
      </w:tr>
      <w:tr w:rsidR="00210A87" w:rsidRPr="00210A87" w14:paraId="704780B0" w14:textId="77777777" w:rsidTr="002D04C0">
        <w:tc>
          <w:tcPr>
            <w:tcW w:w="1560" w:type="dxa"/>
            <w:vMerge/>
          </w:tcPr>
          <w:p w14:paraId="4921601C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7512" w:type="dxa"/>
            <w:vAlign w:val="center"/>
          </w:tcPr>
          <w:p w14:paraId="280C75E6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Prática de Ensino e Estágio Supervisionado em Libras II</w:t>
            </w:r>
          </w:p>
        </w:tc>
        <w:tc>
          <w:tcPr>
            <w:tcW w:w="709" w:type="dxa"/>
            <w:vAlign w:val="center"/>
          </w:tcPr>
          <w:p w14:paraId="0113D10D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w w:val="95"/>
                <w:sz w:val="22"/>
                <w:szCs w:val="22"/>
              </w:rPr>
              <w:t>90</w:t>
            </w:r>
          </w:p>
        </w:tc>
      </w:tr>
      <w:tr w:rsidR="00210A87" w:rsidRPr="00210A87" w14:paraId="4665E610" w14:textId="77777777" w:rsidTr="002D04C0">
        <w:tc>
          <w:tcPr>
            <w:tcW w:w="1560" w:type="dxa"/>
          </w:tcPr>
          <w:p w14:paraId="3E4F6840" w14:textId="77777777" w:rsidR="00210A87" w:rsidRPr="002D04C0" w:rsidRDefault="00210A87" w:rsidP="00210A87">
            <w:pPr>
              <w:pStyle w:val="Recuodecorpodetexto"/>
              <w:snapToGrid w:val="0"/>
              <w:ind w:left="0"/>
              <w:rPr>
                <w:rFonts w:cs="Arial"/>
                <w:sz w:val="22"/>
                <w:szCs w:val="22"/>
                <w:lang w:eastAsia="ar-SA"/>
              </w:rPr>
            </w:pPr>
            <w:r w:rsidRPr="002D04C0">
              <w:rPr>
                <w:rFonts w:cs="Arial"/>
                <w:sz w:val="22"/>
                <w:szCs w:val="22"/>
                <w:lang w:eastAsia="ar-SA"/>
              </w:rPr>
              <w:t>4. Trabalho de Conclusão de Curso</w:t>
            </w:r>
          </w:p>
        </w:tc>
        <w:tc>
          <w:tcPr>
            <w:tcW w:w="7512" w:type="dxa"/>
          </w:tcPr>
          <w:p w14:paraId="68BC9471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  <w:r w:rsidRPr="00210A87">
              <w:rPr>
                <w:rFonts w:cs="Arial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2597AA1D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210A87">
              <w:rPr>
                <w:rFonts w:cs="Arial"/>
                <w:bCs/>
                <w:sz w:val="22"/>
                <w:szCs w:val="22"/>
              </w:rPr>
              <w:t>-</w:t>
            </w:r>
          </w:p>
        </w:tc>
      </w:tr>
      <w:tr w:rsidR="00210A87" w:rsidRPr="00210A87" w14:paraId="7D1C3E09" w14:textId="77777777" w:rsidTr="002D04C0">
        <w:tc>
          <w:tcPr>
            <w:tcW w:w="1560" w:type="dxa"/>
          </w:tcPr>
          <w:p w14:paraId="03BA8820" w14:textId="050E69A6" w:rsidR="00210A87" w:rsidRPr="002D04C0" w:rsidRDefault="00210A87" w:rsidP="00210A87">
            <w:pPr>
              <w:pStyle w:val="Recuodecorpodetexto"/>
              <w:snapToGrid w:val="0"/>
              <w:ind w:left="0"/>
              <w:rPr>
                <w:rFonts w:cs="Arial"/>
                <w:sz w:val="22"/>
                <w:szCs w:val="22"/>
                <w:lang w:eastAsia="ar-SA"/>
              </w:rPr>
            </w:pPr>
            <w:r w:rsidRPr="002D04C0">
              <w:rPr>
                <w:rFonts w:cs="Arial"/>
                <w:sz w:val="22"/>
                <w:szCs w:val="22"/>
                <w:lang w:eastAsia="ar-SA"/>
              </w:rPr>
              <w:t xml:space="preserve">5. Atividades Acadêmicas Complementares </w:t>
            </w:r>
          </w:p>
        </w:tc>
        <w:tc>
          <w:tcPr>
            <w:tcW w:w="7512" w:type="dxa"/>
          </w:tcPr>
          <w:p w14:paraId="226B016B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E2218BE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210A87">
              <w:rPr>
                <w:rFonts w:cs="Arial"/>
                <w:bCs/>
                <w:sz w:val="22"/>
                <w:szCs w:val="22"/>
              </w:rPr>
              <w:t>65</w:t>
            </w:r>
          </w:p>
        </w:tc>
      </w:tr>
      <w:tr w:rsidR="00210A87" w:rsidRPr="00210A87" w14:paraId="5FFC7730" w14:textId="77777777" w:rsidTr="002D04C0">
        <w:tc>
          <w:tcPr>
            <w:tcW w:w="1560" w:type="dxa"/>
            <w:vMerge w:val="restart"/>
            <w:vAlign w:val="center"/>
          </w:tcPr>
          <w:p w14:paraId="64FEAE80" w14:textId="77777777" w:rsidR="00210A87" w:rsidRPr="002D04C0" w:rsidRDefault="00210A87" w:rsidP="00210A87">
            <w:pPr>
              <w:pStyle w:val="Recuodecorpodetexto"/>
              <w:snapToGrid w:val="0"/>
              <w:ind w:left="0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2D04C0">
              <w:rPr>
                <w:rFonts w:cs="Arial"/>
                <w:sz w:val="22"/>
                <w:szCs w:val="22"/>
                <w:lang w:eastAsia="ar-SA"/>
              </w:rPr>
              <w:t>6.</w:t>
            </w:r>
            <w:r w:rsidRPr="002D04C0">
              <w:rPr>
                <w:rFonts w:cs="Arial"/>
                <w:bCs/>
                <w:sz w:val="22"/>
                <w:szCs w:val="22"/>
                <w:lang w:eastAsia="ar-SA"/>
              </w:rPr>
              <w:t>Extensão Universitária</w:t>
            </w:r>
          </w:p>
          <w:p w14:paraId="1979623C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  <w:lang w:eastAsia="ar-SA"/>
              </w:rPr>
            </w:pPr>
            <w:r w:rsidRPr="00210A87">
              <w:rPr>
                <w:rFonts w:cs="Arial"/>
                <w:i/>
                <w:sz w:val="22"/>
                <w:szCs w:val="22"/>
                <w:lang w:eastAsia="ar-SA"/>
              </w:rPr>
              <w:t>(</w:t>
            </w:r>
            <w:r w:rsidRPr="00210A87">
              <w:rPr>
                <w:rFonts w:cs="Arial"/>
                <w:sz w:val="22"/>
                <w:szCs w:val="22"/>
                <w:lang w:eastAsia="ar-SA"/>
              </w:rPr>
              <w:t>mínimo de 10%)</w:t>
            </w:r>
          </w:p>
          <w:p w14:paraId="60BA4ECB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7512" w:type="dxa"/>
            <w:vAlign w:val="center"/>
          </w:tcPr>
          <w:p w14:paraId="17D3C5B3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Iniciação à Extensão Universitária</w:t>
            </w:r>
          </w:p>
        </w:tc>
        <w:tc>
          <w:tcPr>
            <w:tcW w:w="709" w:type="dxa"/>
            <w:vAlign w:val="center"/>
          </w:tcPr>
          <w:p w14:paraId="32541D80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210A87">
              <w:rPr>
                <w:rFonts w:cs="Arial"/>
                <w:w w:val="95"/>
                <w:sz w:val="22"/>
                <w:szCs w:val="22"/>
              </w:rPr>
              <w:t>90</w:t>
            </w:r>
          </w:p>
        </w:tc>
      </w:tr>
      <w:tr w:rsidR="00210A87" w:rsidRPr="00210A87" w14:paraId="61A61012" w14:textId="77777777" w:rsidTr="002D04C0">
        <w:tc>
          <w:tcPr>
            <w:tcW w:w="1560" w:type="dxa"/>
            <w:vMerge/>
            <w:vAlign w:val="center"/>
          </w:tcPr>
          <w:p w14:paraId="73755569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7512" w:type="dxa"/>
            <w:vAlign w:val="center"/>
          </w:tcPr>
          <w:p w14:paraId="6753B388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  <w:r w:rsidRPr="00210A87">
              <w:rPr>
                <w:rFonts w:cs="Arial"/>
                <w:iCs/>
                <w:sz w:val="22"/>
                <w:szCs w:val="22"/>
                <w:lang w:eastAsia="ar-SA"/>
              </w:rPr>
              <w:t>Prática Extensionista Integradora I</w:t>
            </w:r>
          </w:p>
        </w:tc>
        <w:tc>
          <w:tcPr>
            <w:tcW w:w="709" w:type="dxa"/>
            <w:vAlign w:val="center"/>
          </w:tcPr>
          <w:p w14:paraId="111B5C06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210A87">
              <w:rPr>
                <w:rFonts w:cs="Arial"/>
                <w:w w:val="95"/>
                <w:sz w:val="22"/>
                <w:szCs w:val="22"/>
              </w:rPr>
              <w:t>90</w:t>
            </w:r>
          </w:p>
        </w:tc>
      </w:tr>
      <w:tr w:rsidR="00210A87" w:rsidRPr="00210A87" w14:paraId="7FEFC566" w14:textId="77777777" w:rsidTr="002D04C0">
        <w:tc>
          <w:tcPr>
            <w:tcW w:w="1560" w:type="dxa"/>
            <w:vMerge/>
            <w:vAlign w:val="center"/>
          </w:tcPr>
          <w:p w14:paraId="3AC35DBA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7512" w:type="dxa"/>
            <w:vAlign w:val="center"/>
          </w:tcPr>
          <w:p w14:paraId="46BE2411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  <w:r w:rsidRPr="00210A87">
              <w:rPr>
                <w:rFonts w:cs="Arial"/>
                <w:iCs/>
                <w:sz w:val="22"/>
                <w:szCs w:val="22"/>
                <w:lang w:eastAsia="ar-SA"/>
              </w:rPr>
              <w:t>Prática Extensionista Integradora II</w:t>
            </w:r>
          </w:p>
        </w:tc>
        <w:tc>
          <w:tcPr>
            <w:tcW w:w="709" w:type="dxa"/>
            <w:vAlign w:val="center"/>
          </w:tcPr>
          <w:p w14:paraId="077A7539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210A87">
              <w:rPr>
                <w:rFonts w:cs="Arial"/>
                <w:w w:val="95"/>
                <w:sz w:val="22"/>
                <w:szCs w:val="22"/>
              </w:rPr>
              <w:t>75</w:t>
            </w:r>
          </w:p>
        </w:tc>
      </w:tr>
      <w:tr w:rsidR="00210A87" w:rsidRPr="00210A87" w14:paraId="3C1C7907" w14:textId="77777777" w:rsidTr="002D04C0">
        <w:tc>
          <w:tcPr>
            <w:tcW w:w="1560" w:type="dxa"/>
            <w:vMerge/>
            <w:vAlign w:val="center"/>
          </w:tcPr>
          <w:p w14:paraId="2C74D503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7512" w:type="dxa"/>
            <w:vAlign w:val="center"/>
          </w:tcPr>
          <w:p w14:paraId="7CB69037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  <w:r w:rsidRPr="00210A87">
              <w:rPr>
                <w:rFonts w:cs="Arial"/>
                <w:iCs/>
                <w:sz w:val="22"/>
                <w:szCs w:val="22"/>
                <w:lang w:eastAsia="ar-SA"/>
              </w:rPr>
              <w:t>Prática Extensionista Integradora III</w:t>
            </w:r>
          </w:p>
        </w:tc>
        <w:tc>
          <w:tcPr>
            <w:tcW w:w="709" w:type="dxa"/>
            <w:vAlign w:val="center"/>
          </w:tcPr>
          <w:p w14:paraId="02C78A97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210A87">
              <w:rPr>
                <w:rFonts w:cs="Arial"/>
                <w:w w:val="95"/>
                <w:sz w:val="22"/>
                <w:szCs w:val="22"/>
              </w:rPr>
              <w:t>75</w:t>
            </w:r>
          </w:p>
        </w:tc>
      </w:tr>
      <w:tr w:rsidR="00210A87" w:rsidRPr="00210A87" w14:paraId="104A6473" w14:textId="77777777" w:rsidTr="002D04C0">
        <w:tc>
          <w:tcPr>
            <w:tcW w:w="1560" w:type="dxa"/>
            <w:vMerge/>
            <w:vAlign w:val="center"/>
          </w:tcPr>
          <w:p w14:paraId="2B5BE7E6" w14:textId="77777777" w:rsidR="00210A87" w:rsidRPr="00210A87" w:rsidRDefault="00210A87" w:rsidP="00210A87">
            <w:pPr>
              <w:pStyle w:val="Recuodecorpodetexto"/>
              <w:snapToGrid w:val="0"/>
              <w:ind w:left="0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7512" w:type="dxa"/>
          </w:tcPr>
          <w:p w14:paraId="3D6AB2DB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210A87">
              <w:rPr>
                <w:rFonts w:cs="Arial"/>
                <w:sz w:val="22"/>
                <w:szCs w:val="22"/>
              </w:rPr>
              <w:t>Programas, projetos, cursos, eventos e outros</w:t>
            </w:r>
          </w:p>
        </w:tc>
        <w:tc>
          <w:tcPr>
            <w:tcW w:w="709" w:type="dxa"/>
            <w:vAlign w:val="center"/>
          </w:tcPr>
          <w:p w14:paraId="415C62E3" w14:textId="77777777" w:rsidR="00210A87" w:rsidRPr="00210A87" w:rsidRDefault="00210A87" w:rsidP="00210A87">
            <w:pPr>
              <w:pStyle w:val="Recuodecorpodetexto"/>
              <w:ind w:left="0"/>
              <w:rPr>
                <w:rFonts w:cs="Arial"/>
                <w:bCs/>
                <w:sz w:val="22"/>
                <w:szCs w:val="22"/>
              </w:rPr>
            </w:pPr>
            <w:r w:rsidRPr="00210A87">
              <w:rPr>
                <w:rFonts w:cs="Arial"/>
                <w:bCs/>
                <w:sz w:val="22"/>
                <w:szCs w:val="22"/>
              </w:rPr>
              <w:t>-</w:t>
            </w:r>
          </w:p>
        </w:tc>
      </w:tr>
      <w:tr w:rsidR="00210A87" w:rsidRPr="00210A87" w14:paraId="06D5773B" w14:textId="77777777" w:rsidTr="002D04C0">
        <w:tc>
          <w:tcPr>
            <w:tcW w:w="9072" w:type="dxa"/>
            <w:gridSpan w:val="2"/>
            <w:vAlign w:val="center"/>
          </w:tcPr>
          <w:p w14:paraId="262BF263" w14:textId="2251DD87" w:rsidR="00210A87" w:rsidRPr="00210A87" w:rsidRDefault="00210A87" w:rsidP="00210A87">
            <w:pPr>
              <w:pStyle w:val="Recuodecorpodetexto"/>
              <w:ind w:left="0"/>
              <w:jc w:val="right"/>
              <w:rPr>
                <w:rFonts w:cs="Arial"/>
                <w:b/>
                <w:sz w:val="22"/>
                <w:szCs w:val="22"/>
              </w:rPr>
            </w:pPr>
            <w:r w:rsidRPr="00210A87">
              <w:rPr>
                <w:rFonts w:cs="Arial"/>
                <w:b/>
                <w:sz w:val="22"/>
                <w:szCs w:val="22"/>
              </w:rPr>
              <w:t xml:space="preserve">CARGA HORÁRIA TOTAL DO CURSO </w:t>
            </w:r>
          </w:p>
        </w:tc>
        <w:tc>
          <w:tcPr>
            <w:tcW w:w="709" w:type="dxa"/>
            <w:vAlign w:val="center"/>
          </w:tcPr>
          <w:p w14:paraId="7EFE8F89" w14:textId="3089B928" w:rsidR="00210A87" w:rsidRPr="002D04C0" w:rsidRDefault="00210A87" w:rsidP="00210A87">
            <w:pPr>
              <w:pStyle w:val="Recuodecorpodetexto"/>
              <w:ind w:left="0"/>
              <w:rPr>
                <w:rFonts w:cs="Arial"/>
                <w:b/>
                <w:bCs/>
                <w:sz w:val="22"/>
                <w:szCs w:val="22"/>
              </w:rPr>
            </w:pPr>
            <w:r w:rsidRPr="002D04C0">
              <w:rPr>
                <w:rFonts w:cs="Arial"/>
                <w:b/>
                <w:bCs/>
                <w:sz w:val="22"/>
                <w:szCs w:val="22"/>
              </w:rPr>
              <w:t>3.215</w:t>
            </w:r>
          </w:p>
        </w:tc>
      </w:tr>
    </w:tbl>
    <w:p w14:paraId="32104190" w14:textId="506DD1B4" w:rsidR="00F22D35" w:rsidRPr="00210A87" w:rsidRDefault="00210A87" w:rsidP="00210A87">
      <w:pPr>
        <w:rPr>
          <w:sz w:val="22"/>
          <w:szCs w:val="22"/>
        </w:rPr>
      </w:pPr>
      <w:r w:rsidRPr="00210A87">
        <w:rPr>
          <w:sz w:val="22"/>
          <w:szCs w:val="22"/>
        </w:rPr>
        <w:t>* Conselho de Ensino, Pesquisa e Extensão – CEPE/UNIOESTE</w:t>
      </w:r>
    </w:p>
    <w:p w14:paraId="7128CDEF" w14:textId="77777777" w:rsidR="000566FB" w:rsidRPr="00210A87" w:rsidRDefault="000566FB">
      <w:pPr>
        <w:rPr>
          <w:sz w:val="22"/>
          <w:szCs w:val="22"/>
        </w:rPr>
      </w:pPr>
    </w:p>
    <w:p w14:paraId="564AE734" w14:textId="77777777" w:rsidR="000566FB" w:rsidRPr="00210A87" w:rsidRDefault="000566FB">
      <w:pPr>
        <w:rPr>
          <w:sz w:val="22"/>
          <w:szCs w:val="22"/>
        </w:rPr>
      </w:pPr>
    </w:p>
    <w:p w14:paraId="09A77647" w14:textId="77777777" w:rsidR="007441CD" w:rsidRPr="007441CD" w:rsidRDefault="007441CD" w:rsidP="007441CD">
      <w:pPr>
        <w:pStyle w:val="Recuodecorpodetexto"/>
        <w:ind w:left="0"/>
        <w:rPr>
          <w:rFonts w:cs="Arial"/>
          <w:b/>
          <w:sz w:val="28"/>
          <w:szCs w:val="28"/>
        </w:rPr>
      </w:pPr>
      <w:r w:rsidRPr="007441CD">
        <w:rPr>
          <w:rFonts w:cs="Arial"/>
          <w:b/>
          <w:sz w:val="28"/>
          <w:szCs w:val="28"/>
        </w:rPr>
        <w:t xml:space="preserve">3. </w:t>
      </w:r>
      <w:r w:rsidRPr="007441CD">
        <w:rPr>
          <w:rFonts w:cs="Arial"/>
          <w:b/>
          <w:sz w:val="28"/>
          <w:szCs w:val="28"/>
        </w:rPr>
        <w:t>TECN</w:t>
      </w:r>
      <w:r w:rsidRPr="007441CD">
        <w:rPr>
          <w:rFonts w:cs="Arial"/>
          <w:b/>
          <w:sz w:val="28"/>
          <w:szCs w:val="28"/>
        </w:rPr>
        <w:t>Ó</w:t>
      </w:r>
      <w:r w:rsidRPr="007441CD">
        <w:rPr>
          <w:rFonts w:cs="Arial"/>
          <w:b/>
          <w:sz w:val="28"/>
          <w:szCs w:val="28"/>
        </w:rPr>
        <w:t>LOG</w:t>
      </w:r>
      <w:r w:rsidRPr="007441CD">
        <w:rPr>
          <w:rFonts w:cs="Arial"/>
          <w:b/>
          <w:sz w:val="28"/>
          <w:szCs w:val="28"/>
        </w:rPr>
        <w:t>O</w:t>
      </w:r>
    </w:p>
    <w:p w14:paraId="315F2CB0" w14:textId="318D028C" w:rsidR="007441CD" w:rsidRPr="007441CD" w:rsidRDefault="007441CD" w:rsidP="007441CD">
      <w:pPr>
        <w:pStyle w:val="Recuodecorpodetexto"/>
        <w:ind w:left="0"/>
        <w:rPr>
          <w:rFonts w:cs="Arial"/>
          <w:bCs/>
          <w:sz w:val="28"/>
          <w:szCs w:val="28"/>
          <w:vertAlign w:val="superscript"/>
        </w:rPr>
      </w:pPr>
      <w:r w:rsidRPr="007441CD">
        <w:rPr>
          <w:rFonts w:cs="Arial"/>
          <w:bCs/>
          <w:sz w:val="28"/>
          <w:szCs w:val="28"/>
        </w:rPr>
        <w:t xml:space="preserve"> EM TRADUÇÃO E INTERPRETAÇÃO DE LIBRAS </w:t>
      </w:r>
      <w:r w:rsidRPr="007441CD">
        <w:rPr>
          <w:rFonts w:cs="Arial"/>
          <w:bCs/>
          <w:sz w:val="28"/>
          <w:szCs w:val="28"/>
        </w:rPr>
        <w:t>–</w:t>
      </w:r>
      <w:r w:rsidRPr="007441CD">
        <w:rPr>
          <w:rFonts w:cs="Arial"/>
          <w:bCs/>
          <w:sz w:val="28"/>
          <w:szCs w:val="28"/>
        </w:rPr>
        <w:t xml:space="preserve"> R</w:t>
      </w:r>
      <w:r w:rsidRPr="007441CD">
        <w:rPr>
          <w:rFonts w:cs="Arial"/>
          <w:bCs/>
          <w:sz w:val="28"/>
          <w:szCs w:val="28"/>
        </w:rPr>
        <w:t>ESOLUÇÃO N</w:t>
      </w:r>
      <w:r w:rsidRPr="007441CD">
        <w:rPr>
          <w:rFonts w:cs="Arial"/>
          <w:bCs/>
          <w:sz w:val="28"/>
          <w:szCs w:val="28"/>
        </w:rPr>
        <w:t>. 194/2021-CEPE</w:t>
      </w:r>
      <w:r w:rsidRPr="007441CD">
        <w:rPr>
          <w:rFonts w:cs="Arial"/>
          <w:bCs/>
          <w:sz w:val="28"/>
          <w:szCs w:val="28"/>
          <w:vertAlign w:val="superscript"/>
        </w:rPr>
        <w:t>*</w:t>
      </w:r>
    </w:p>
    <w:p w14:paraId="2E7C1CDE" w14:textId="77777777" w:rsidR="007441CD" w:rsidRPr="007441CD" w:rsidRDefault="007441CD" w:rsidP="007441CD">
      <w:pPr>
        <w:pStyle w:val="Recuodecorpodetexto"/>
        <w:ind w:left="0"/>
        <w:rPr>
          <w:rFonts w:cs="Arial"/>
          <w:bCs/>
          <w:sz w:val="22"/>
          <w:szCs w:val="22"/>
          <w:vertAlign w:val="superscri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43"/>
        <w:gridCol w:w="5807"/>
        <w:gridCol w:w="844"/>
      </w:tblGrid>
      <w:tr w:rsidR="007441CD" w14:paraId="6B6486EB" w14:textId="77777777" w:rsidTr="007441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266B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b/>
                <w:sz w:val="22"/>
                <w:szCs w:val="22"/>
              </w:rPr>
              <w:t>Área/Matéria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9F7B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b/>
                <w:sz w:val="22"/>
                <w:szCs w:val="22"/>
              </w:rPr>
              <w:t>Disciplinas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E588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b/>
                <w:sz w:val="22"/>
                <w:szCs w:val="22"/>
              </w:rPr>
              <w:t>C/H</w:t>
            </w:r>
          </w:p>
        </w:tc>
      </w:tr>
      <w:tr w:rsidR="007441CD" w14:paraId="4F721A6D" w14:textId="77777777" w:rsidTr="007441C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D086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23844E91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bCs/>
                <w:sz w:val="22"/>
                <w:szCs w:val="22"/>
              </w:rPr>
              <w:t>1. Formação geral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D8C2" w14:textId="77777777" w:rsidR="007441CD" w:rsidRDefault="007441CD">
            <w:pPr>
              <w:pStyle w:val="Recuodecorpodetexto"/>
              <w:ind w:left="0"/>
              <w:jc w:val="left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Ambientação em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EaD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5A46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bCs/>
                <w:sz w:val="22"/>
                <w:szCs w:val="22"/>
              </w:rPr>
              <w:t>60</w:t>
            </w:r>
          </w:p>
        </w:tc>
      </w:tr>
      <w:tr w:rsidR="007441CD" w14:paraId="0F294A88" w14:textId="77777777" w:rsidTr="007441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B01F" w14:textId="77777777" w:rsidR="007441CD" w:rsidRDefault="007441CD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7E03" w14:textId="77777777" w:rsidR="007441CD" w:rsidRDefault="007441CD">
            <w:pPr>
              <w:pStyle w:val="Recuodecorpodetexto"/>
              <w:ind w:left="0"/>
              <w:jc w:val="left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Língua Portuguesa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1061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75</w:t>
            </w:r>
          </w:p>
        </w:tc>
      </w:tr>
      <w:tr w:rsidR="007441CD" w14:paraId="7BAB6098" w14:textId="77777777" w:rsidTr="007441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0F75" w14:textId="77777777" w:rsidR="007441CD" w:rsidRDefault="007441CD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E35A" w14:textId="77777777" w:rsidR="007441CD" w:rsidRDefault="007441CD">
            <w:pPr>
              <w:pStyle w:val="Recuodecorpodetexto"/>
              <w:ind w:left="0"/>
              <w:jc w:val="left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 xml:space="preserve">Linguística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EA74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60</w:t>
            </w:r>
          </w:p>
        </w:tc>
      </w:tr>
      <w:tr w:rsidR="007441CD" w14:paraId="383971F7" w14:textId="77777777" w:rsidTr="007441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9C1B" w14:textId="77777777" w:rsidR="007441CD" w:rsidRDefault="007441CD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9F70" w14:textId="77777777" w:rsidR="007441CD" w:rsidRDefault="007441CD">
            <w:pPr>
              <w:pStyle w:val="Recuodecorpodetexto"/>
              <w:ind w:left="0"/>
              <w:jc w:val="left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 xml:space="preserve">Produção Textual </w:t>
            </w:r>
            <w:r>
              <w:rPr>
                <w:rFonts w:cs="Arial"/>
                <w:bCs/>
                <w:sz w:val="22"/>
                <w:szCs w:val="22"/>
              </w:rPr>
              <w:t>em Libras e Língua Portuguesa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4741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bCs/>
                <w:sz w:val="22"/>
                <w:szCs w:val="22"/>
              </w:rPr>
              <w:t>75</w:t>
            </w:r>
          </w:p>
        </w:tc>
      </w:tr>
      <w:tr w:rsidR="007441CD" w14:paraId="03F05992" w14:textId="77777777" w:rsidTr="007441C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D30C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3C0E1D52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0487A1D8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625880C8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78516406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6577458B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2BB3E001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2EA55F88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194E9DBB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7805C0AF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0FBDEACB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03E532E9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2. Formação diferenciada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BADD" w14:textId="77777777" w:rsidR="007441CD" w:rsidRDefault="007441CD">
            <w:pPr>
              <w:pStyle w:val="Recuodecorpodetexto"/>
              <w:ind w:left="0"/>
              <w:jc w:val="left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Libras 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55D4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90</w:t>
            </w:r>
          </w:p>
        </w:tc>
      </w:tr>
      <w:tr w:rsidR="007441CD" w14:paraId="50EFE7EF" w14:textId="77777777" w:rsidTr="007441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E851" w14:textId="77777777" w:rsidR="007441CD" w:rsidRDefault="007441CD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40B3" w14:textId="77777777" w:rsidR="007441CD" w:rsidRDefault="007441CD">
            <w:pPr>
              <w:pStyle w:val="Recuodecorpodetexto"/>
              <w:ind w:left="0"/>
              <w:jc w:val="left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Libras II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BB43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90</w:t>
            </w:r>
          </w:p>
        </w:tc>
      </w:tr>
      <w:tr w:rsidR="007441CD" w14:paraId="2AE04277" w14:textId="77777777" w:rsidTr="007441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9990" w14:textId="77777777" w:rsidR="007441CD" w:rsidRDefault="007441CD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E5B5" w14:textId="77777777" w:rsidR="007441CD" w:rsidRDefault="007441CD">
            <w:pPr>
              <w:pStyle w:val="Recuodecorpodetexto"/>
              <w:ind w:left="0"/>
              <w:jc w:val="left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Libras III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13AB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90</w:t>
            </w:r>
          </w:p>
        </w:tc>
      </w:tr>
      <w:tr w:rsidR="007441CD" w14:paraId="0895CA2C" w14:textId="77777777" w:rsidTr="007441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A3AC" w14:textId="77777777" w:rsidR="007441CD" w:rsidRDefault="007441CD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F285" w14:textId="77777777" w:rsidR="007441CD" w:rsidRDefault="007441CD">
            <w:pPr>
              <w:pStyle w:val="Recuodecorpodetexto"/>
              <w:ind w:left="0"/>
              <w:jc w:val="left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Libras IV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CE08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90</w:t>
            </w:r>
          </w:p>
        </w:tc>
      </w:tr>
      <w:tr w:rsidR="007441CD" w14:paraId="123C347A" w14:textId="77777777" w:rsidTr="007441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B579" w14:textId="77777777" w:rsidR="007441CD" w:rsidRDefault="007441CD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EBB3" w14:textId="77777777" w:rsidR="007441CD" w:rsidRDefault="007441CD">
            <w:pPr>
              <w:pStyle w:val="Recuodecorpodetexto"/>
              <w:ind w:left="0"/>
              <w:jc w:val="left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 xml:space="preserve"> Fundamento da área da Surdez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1EE6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75</w:t>
            </w:r>
          </w:p>
        </w:tc>
      </w:tr>
      <w:tr w:rsidR="007441CD" w14:paraId="52665BC3" w14:textId="77777777" w:rsidTr="007441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D469" w14:textId="77777777" w:rsidR="007441CD" w:rsidRDefault="007441CD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7A71" w14:textId="77777777" w:rsidR="007441CD" w:rsidRDefault="007441CD">
            <w:pPr>
              <w:pStyle w:val="Recuodecorpodetexto"/>
              <w:ind w:left="0"/>
              <w:jc w:val="left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 xml:space="preserve"> Estudos de Tradução e Interpretação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00AB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60</w:t>
            </w:r>
          </w:p>
        </w:tc>
      </w:tr>
      <w:tr w:rsidR="007441CD" w14:paraId="7B9CD0D3" w14:textId="77777777" w:rsidTr="007441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3828" w14:textId="77777777" w:rsidR="007441CD" w:rsidRDefault="007441CD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3B15" w14:textId="77777777" w:rsidR="007441CD" w:rsidRDefault="007441CD">
            <w:pPr>
              <w:pStyle w:val="Recuodecorpodetexto"/>
              <w:ind w:left="0"/>
              <w:jc w:val="left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 xml:space="preserve"> Técnicas de Interpretação I: Língua Portuguesa/Libras (interpretação sinalizada)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8BB0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75</w:t>
            </w:r>
          </w:p>
        </w:tc>
      </w:tr>
      <w:tr w:rsidR="007441CD" w14:paraId="7BF3B17F" w14:textId="77777777" w:rsidTr="007441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3273" w14:textId="77777777" w:rsidR="007441CD" w:rsidRDefault="007441CD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531A" w14:textId="77777777" w:rsidR="007441CD" w:rsidRDefault="007441CD">
            <w:pPr>
              <w:pStyle w:val="Recuodecorpodetexto"/>
              <w:ind w:left="0"/>
              <w:jc w:val="left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Técnicas de Interpretação II: Língua Portuguesa /Libras (interpretação sinalizada)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C071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60</w:t>
            </w:r>
          </w:p>
        </w:tc>
      </w:tr>
      <w:tr w:rsidR="007441CD" w14:paraId="36D580EE" w14:textId="77777777" w:rsidTr="007441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5E7B" w14:textId="77777777" w:rsidR="007441CD" w:rsidRDefault="007441CD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6C94" w14:textId="77777777" w:rsidR="007441CD" w:rsidRDefault="007441CD">
            <w:pPr>
              <w:pStyle w:val="Recuodecorpodetexto"/>
              <w:ind w:left="0"/>
              <w:jc w:val="left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bCs/>
                <w:sz w:val="22"/>
                <w:szCs w:val="22"/>
              </w:rPr>
              <w:t>Técnicas de Interpretação I: Libras/</w:t>
            </w:r>
            <w:r>
              <w:rPr>
                <w:rFonts w:cs="Arial"/>
                <w:sz w:val="22"/>
                <w:szCs w:val="22"/>
              </w:rPr>
              <w:t xml:space="preserve"> Língua Portuguesa</w:t>
            </w:r>
            <w:r>
              <w:rPr>
                <w:rFonts w:cs="Arial"/>
                <w:bCs/>
                <w:sz w:val="22"/>
                <w:szCs w:val="22"/>
              </w:rPr>
              <w:t xml:space="preserve"> (interpretação de voz)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1FB6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90</w:t>
            </w:r>
          </w:p>
        </w:tc>
      </w:tr>
      <w:tr w:rsidR="007441CD" w14:paraId="604F5D90" w14:textId="77777777" w:rsidTr="007441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05F3" w14:textId="77777777" w:rsidR="007441CD" w:rsidRDefault="007441CD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0CCC" w14:textId="77777777" w:rsidR="007441CD" w:rsidRDefault="007441CD">
            <w:pPr>
              <w:pStyle w:val="Recuodecorpodetexto"/>
              <w:ind w:left="0"/>
              <w:jc w:val="left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bCs/>
                <w:sz w:val="22"/>
                <w:szCs w:val="22"/>
              </w:rPr>
              <w:t>Técnicas de Interpretação II: Libras/</w:t>
            </w:r>
            <w:r>
              <w:rPr>
                <w:rFonts w:cs="Arial"/>
                <w:sz w:val="22"/>
                <w:szCs w:val="22"/>
              </w:rPr>
              <w:t xml:space="preserve"> Língua Portuguesa</w:t>
            </w:r>
            <w:r>
              <w:rPr>
                <w:rFonts w:cs="Arial"/>
                <w:bCs/>
                <w:sz w:val="22"/>
                <w:szCs w:val="22"/>
              </w:rPr>
              <w:t xml:space="preserve"> (interpretação de voz)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DFEE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60</w:t>
            </w:r>
          </w:p>
        </w:tc>
      </w:tr>
      <w:tr w:rsidR="007441CD" w14:paraId="1CDD2708" w14:textId="77777777" w:rsidTr="007441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4EAD" w14:textId="77777777" w:rsidR="007441CD" w:rsidRDefault="007441CD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3C3C" w14:textId="77777777" w:rsidR="007441CD" w:rsidRDefault="007441CD">
            <w:pPr>
              <w:pStyle w:val="Recuodecorpodetexto"/>
              <w:ind w:left="0"/>
              <w:jc w:val="left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 xml:space="preserve"> Interpretação em Contextos Artísticos e Imagéticos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872A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60</w:t>
            </w:r>
          </w:p>
        </w:tc>
      </w:tr>
      <w:tr w:rsidR="007441CD" w14:paraId="74DCD675" w14:textId="77777777" w:rsidTr="007441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3066" w14:textId="77777777" w:rsidR="007441CD" w:rsidRDefault="007441CD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B8BC" w14:textId="77777777" w:rsidR="007441CD" w:rsidRDefault="007441CD">
            <w:pPr>
              <w:pStyle w:val="Recuodecorpodetexto"/>
              <w:ind w:left="0"/>
              <w:jc w:val="left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 xml:space="preserve"> Interpretação em contextos comunitários, conferências e espaços midiáticos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CB8D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60</w:t>
            </w:r>
          </w:p>
        </w:tc>
      </w:tr>
      <w:tr w:rsidR="007441CD" w14:paraId="6662890E" w14:textId="77777777" w:rsidTr="007441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389E" w14:textId="77777777" w:rsidR="007441CD" w:rsidRDefault="007441CD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F7D0" w14:textId="77777777" w:rsidR="007441CD" w:rsidRDefault="007441CD">
            <w:pPr>
              <w:pStyle w:val="Recuodecorpodetexto"/>
              <w:ind w:left="0"/>
              <w:jc w:val="left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Interpretação em contextos de serviços públicos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CE69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75</w:t>
            </w:r>
          </w:p>
        </w:tc>
      </w:tr>
      <w:tr w:rsidR="007441CD" w14:paraId="796A2679" w14:textId="77777777" w:rsidTr="007441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C20A" w14:textId="77777777" w:rsidR="007441CD" w:rsidRDefault="007441CD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DF51" w14:textId="77777777" w:rsidR="007441CD" w:rsidRDefault="007441CD">
            <w:pPr>
              <w:pStyle w:val="Recuodecorpodetexto"/>
              <w:ind w:left="0"/>
              <w:jc w:val="left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bCs/>
                <w:sz w:val="22"/>
                <w:szCs w:val="22"/>
              </w:rPr>
              <w:t>Interpretação no contexto educacional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C646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75</w:t>
            </w:r>
          </w:p>
        </w:tc>
      </w:tr>
      <w:tr w:rsidR="007441CD" w14:paraId="782BCA89" w14:textId="77777777" w:rsidTr="007441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E5E2" w14:textId="77777777" w:rsidR="007441CD" w:rsidRDefault="007441CD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FC6D" w14:textId="77777777" w:rsidR="007441CD" w:rsidRDefault="007441CD">
            <w:pPr>
              <w:pStyle w:val="Recuodecorpodetexto"/>
              <w:ind w:left="0"/>
              <w:jc w:val="left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Técnicas de Tradução: </w:t>
            </w:r>
            <w:r>
              <w:rPr>
                <w:rFonts w:cs="Arial"/>
                <w:sz w:val="22"/>
                <w:szCs w:val="22"/>
              </w:rPr>
              <w:t>Língua Portuguesa</w:t>
            </w:r>
            <w:r>
              <w:rPr>
                <w:rFonts w:cs="Arial"/>
                <w:bCs/>
                <w:sz w:val="22"/>
                <w:szCs w:val="22"/>
              </w:rPr>
              <w:t xml:space="preserve"> /Libras (tradução escrita)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95AC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60</w:t>
            </w:r>
          </w:p>
        </w:tc>
      </w:tr>
      <w:tr w:rsidR="007441CD" w14:paraId="16DC0D25" w14:textId="77777777" w:rsidTr="007441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EF11" w14:textId="77777777" w:rsidR="007441CD" w:rsidRDefault="007441CD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3E69" w14:textId="77777777" w:rsidR="007441CD" w:rsidRDefault="007441CD">
            <w:pPr>
              <w:pStyle w:val="Recuodecorpodetexto"/>
              <w:ind w:left="0"/>
              <w:jc w:val="left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Produção Audiovisual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16D1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60</w:t>
            </w:r>
          </w:p>
        </w:tc>
      </w:tr>
      <w:tr w:rsidR="007441CD" w14:paraId="755EE4C1" w14:textId="77777777" w:rsidTr="007441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0748" w14:textId="77777777" w:rsidR="007441CD" w:rsidRDefault="007441CD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0988" w14:textId="77777777" w:rsidR="007441CD" w:rsidRDefault="007441CD">
            <w:pPr>
              <w:pStyle w:val="Recuodecorpodetexto"/>
              <w:ind w:left="0"/>
              <w:jc w:val="left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bCs/>
                <w:sz w:val="22"/>
                <w:szCs w:val="22"/>
              </w:rPr>
              <w:t>Projeto Integrador 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7EF8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bCs/>
                <w:sz w:val="22"/>
                <w:szCs w:val="22"/>
              </w:rPr>
              <w:t>90</w:t>
            </w:r>
          </w:p>
        </w:tc>
      </w:tr>
      <w:tr w:rsidR="007441CD" w14:paraId="69D63C03" w14:textId="77777777" w:rsidTr="007441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B945" w14:textId="77777777" w:rsidR="007441CD" w:rsidRDefault="007441CD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8155" w14:textId="77777777" w:rsidR="007441CD" w:rsidRDefault="007441CD">
            <w:pPr>
              <w:pStyle w:val="Recuodecorpodetexto"/>
              <w:ind w:left="0"/>
              <w:jc w:val="left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bCs/>
                <w:sz w:val="22"/>
                <w:szCs w:val="22"/>
              </w:rPr>
              <w:t>Projeto Integrador II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579E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bCs/>
                <w:sz w:val="22"/>
                <w:szCs w:val="22"/>
              </w:rPr>
              <w:t>90</w:t>
            </w:r>
          </w:p>
        </w:tc>
      </w:tr>
      <w:tr w:rsidR="007441CD" w14:paraId="2AB262C2" w14:textId="77777777" w:rsidTr="007441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3A58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3. Estágio Supervisionado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3A73" w14:textId="77777777" w:rsidR="007441CD" w:rsidRDefault="007441CD">
            <w:pPr>
              <w:pStyle w:val="Recuodecorpodetexto"/>
              <w:ind w:left="0"/>
              <w:jc w:val="left"/>
              <w:rPr>
                <w:rFonts w:cs="Arial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50F9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b/>
                <w:sz w:val="22"/>
                <w:szCs w:val="22"/>
                <w:vertAlign w:val="superscript"/>
              </w:rPr>
              <w:t>-</w:t>
            </w:r>
          </w:p>
        </w:tc>
      </w:tr>
      <w:tr w:rsidR="007441CD" w14:paraId="3F5D1635" w14:textId="77777777" w:rsidTr="007441CD">
        <w:trPr>
          <w:trHeight w:val="43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8186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 xml:space="preserve">4. Trabalho de conclusão de curso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B61" w14:textId="77777777" w:rsidR="007441CD" w:rsidRDefault="007441CD">
            <w:pPr>
              <w:pStyle w:val="Recuodecorpodetexto"/>
              <w:ind w:left="0"/>
              <w:jc w:val="left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Metodologia Científica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5678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60</w:t>
            </w:r>
          </w:p>
        </w:tc>
      </w:tr>
      <w:tr w:rsidR="007441CD" w14:paraId="50C7B5B6" w14:textId="77777777" w:rsidTr="007441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B635" w14:textId="77777777" w:rsidR="007441CD" w:rsidRDefault="007441CD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0FFB" w14:textId="77777777" w:rsidR="007441CD" w:rsidRDefault="007441CD">
            <w:pPr>
              <w:pStyle w:val="Recuodecorpodetexto"/>
              <w:ind w:left="0"/>
              <w:jc w:val="left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Trabalho de Conclusão do Curso - TCC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EC6B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45</w:t>
            </w:r>
          </w:p>
        </w:tc>
      </w:tr>
      <w:tr w:rsidR="007441CD" w14:paraId="1F6301F9" w14:textId="77777777" w:rsidTr="007441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F63D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 Atividades acadêmicas complementares (mínimo de 5%)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43F2" w14:textId="77777777" w:rsidR="007441CD" w:rsidRDefault="007441CD">
            <w:pPr>
              <w:pStyle w:val="Recuodecorpodetexto"/>
              <w:ind w:left="0"/>
              <w:jc w:val="left"/>
              <w:rPr>
                <w:rFonts w:cs="Arial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8730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</w:rPr>
              <w:t>95</w:t>
            </w:r>
          </w:p>
        </w:tc>
      </w:tr>
      <w:tr w:rsidR="007441CD" w14:paraId="2E4C12AB" w14:textId="77777777" w:rsidTr="007441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7683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6. Extensão Universitária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5D40" w14:textId="77777777" w:rsidR="007441CD" w:rsidRDefault="007441CD">
            <w:pPr>
              <w:pStyle w:val="Recuodecorpodetexto"/>
              <w:ind w:left="0"/>
              <w:jc w:val="left"/>
              <w:rPr>
                <w:rFonts w:cs="Arial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3C0A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b/>
                <w:sz w:val="22"/>
                <w:szCs w:val="22"/>
                <w:vertAlign w:val="superscript"/>
              </w:rPr>
              <w:t>-</w:t>
            </w:r>
          </w:p>
        </w:tc>
      </w:tr>
      <w:tr w:rsidR="007441CD" w14:paraId="537F6BDD" w14:textId="77777777" w:rsidTr="007441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E517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7B53" w14:textId="77777777" w:rsidR="007441CD" w:rsidRDefault="007441CD">
            <w:pPr>
              <w:pStyle w:val="Recuodecorpodetexto"/>
              <w:ind w:left="0"/>
              <w:jc w:val="right"/>
              <w:rPr>
                <w:rFonts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TOTAL DO CURSO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DC13" w14:textId="77777777" w:rsidR="007441CD" w:rsidRDefault="007441CD">
            <w:pPr>
              <w:pStyle w:val="Recuodecorpodetexto"/>
              <w:ind w:left="0"/>
              <w:jc w:val="center"/>
              <w:rPr>
                <w:rFonts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1820</w:t>
            </w:r>
          </w:p>
        </w:tc>
      </w:tr>
    </w:tbl>
    <w:p w14:paraId="5A59E882" w14:textId="77777777" w:rsidR="007441CD" w:rsidRDefault="007441CD" w:rsidP="007441CD">
      <w:pPr>
        <w:pStyle w:val="Recuodecorpodetex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 Conselho de Ensino, Pesquisa e Extensão – CEPE/UNIOESTE</w:t>
      </w:r>
    </w:p>
    <w:p w14:paraId="6A9F707B" w14:textId="77777777" w:rsidR="000566FB" w:rsidRPr="00210A87" w:rsidRDefault="000566FB">
      <w:pPr>
        <w:rPr>
          <w:sz w:val="22"/>
          <w:szCs w:val="22"/>
        </w:rPr>
      </w:pPr>
    </w:p>
    <w:p w14:paraId="18B66B37" w14:textId="77777777" w:rsidR="000566FB" w:rsidRPr="00210A87" w:rsidRDefault="000566FB">
      <w:pPr>
        <w:rPr>
          <w:sz w:val="22"/>
          <w:szCs w:val="22"/>
        </w:rPr>
      </w:pPr>
    </w:p>
    <w:sectPr w:rsidR="000566FB" w:rsidRPr="00210A87" w:rsidSect="00210A87">
      <w:headerReference w:type="default" r:id="rId7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BCF4E" w14:textId="77777777" w:rsidR="00A74B6E" w:rsidRDefault="00A74B6E" w:rsidP="006E4CA7">
      <w:r>
        <w:separator/>
      </w:r>
    </w:p>
  </w:endnote>
  <w:endnote w:type="continuationSeparator" w:id="0">
    <w:p w14:paraId="79FAAD1E" w14:textId="77777777" w:rsidR="00A74B6E" w:rsidRDefault="00A74B6E" w:rsidP="006E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65052" w14:textId="77777777" w:rsidR="00A74B6E" w:rsidRDefault="00A74B6E" w:rsidP="006E4CA7">
      <w:r>
        <w:separator/>
      </w:r>
    </w:p>
  </w:footnote>
  <w:footnote w:type="continuationSeparator" w:id="0">
    <w:p w14:paraId="000410A2" w14:textId="77777777" w:rsidR="00A74B6E" w:rsidRDefault="00A74B6E" w:rsidP="006E4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70C91" w14:textId="77777777" w:rsidR="00210A87" w:rsidRDefault="00210A87" w:rsidP="006E4CA7">
    <w:pPr>
      <w:tabs>
        <w:tab w:val="left" w:pos="1292"/>
        <w:tab w:val="left" w:pos="3383"/>
        <w:tab w:val="left" w:pos="4429"/>
        <w:tab w:val="left" w:pos="5785"/>
      </w:tabs>
      <w:ind w:left="112" w:right="-1419"/>
    </w:pPr>
    <w:bookmarkStart w:id="1" w:name="_Hlk126740434"/>
    <w:bookmarkEnd w:id="1"/>
    <w:r>
      <w:rPr>
        <w:noProof/>
      </w:rPr>
      <w:drawing>
        <wp:inline distT="0" distB="0" distL="0" distR="0" wp14:anchorId="28156F64" wp14:editId="595F1071">
          <wp:extent cx="608958" cy="578357"/>
          <wp:effectExtent l="0" t="0" r="0" b="0"/>
          <wp:docPr id="1" name="image1.jpeg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Logotipo, nome da empresa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958" cy="578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position w:val="13"/>
      </w:rPr>
      <w:drawing>
        <wp:inline distT="0" distB="0" distL="0" distR="0" wp14:anchorId="2F0692F9" wp14:editId="2A411EB8">
          <wp:extent cx="1197864" cy="432816"/>
          <wp:effectExtent l="0" t="0" r="0" b="0"/>
          <wp:docPr id="3" name="image2.jpeg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Logotipo, nome da empresa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97864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13"/>
      </w:rPr>
      <w:tab/>
    </w:r>
    <w:r>
      <w:rPr>
        <w:noProof/>
      </w:rPr>
      <w:drawing>
        <wp:inline distT="0" distB="0" distL="0" distR="0" wp14:anchorId="1F443E88" wp14:editId="181F980A">
          <wp:extent cx="464055" cy="581596"/>
          <wp:effectExtent l="0" t="0" r="0" b="0"/>
          <wp:docPr id="5" name="image3.jpeg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 descr="Logotipo, nome da empresa&#10;&#10;Descrição gerad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64055" cy="581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position w:val="14"/>
      </w:rPr>
      <w:drawing>
        <wp:inline distT="0" distB="0" distL="0" distR="0" wp14:anchorId="0F1866B1" wp14:editId="36284A7A">
          <wp:extent cx="671442" cy="425196"/>
          <wp:effectExtent l="0" t="0" r="0" b="0"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71442" cy="425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14"/>
      </w:rPr>
      <w:tab/>
    </w:r>
    <w:r>
      <w:rPr>
        <w:noProof/>
      </w:rPr>
      <w:drawing>
        <wp:inline distT="0" distB="0" distL="0" distR="0" wp14:anchorId="42BDEA4F" wp14:editId="0AD2B730">
          <wp:extent cx="633983" cy="582168"/>
          <wp:effectExtent l="0" t="0" r="0" b="0"/>
          <wp:docPr id="9" name="image5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5.jpeg" descr="Desenho de personagem de desenho animado&#10;&#10;Descrição gerada automaticamente com confiança média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33983" cy="582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pacing w:val="120"/>
      </w:rPr>
      <w:t xml:space="preserve"> </w:t>
    </w:r>
    <w:r>
      <w:rPr>
        <w:noProof/>
        <w:spacing w:val="120"/>
        <w:position w:val="1"/>
      </w:rPr>
      <w:drawing>
        <wp:inline distT="0" distB="0" distL="0" distR="0" wp14:anchorId="50CA61C9" wp14:editId="7F164271">
          <wp:extent cx="1322832" cy="512064"/>
          <wp:effectExtent l="0" t="0" r="0" b="0"/>
          <wp:docPr id="11" name="image6.jpeg" descr="Forma, Círculo, Quadr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6.jpeg" descr="Forma, Círculo, Quadrado&#10;&#10;Descrição gerada automaticamente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322832" cy="512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09DAA3" w14:textId="77777777" w:rsidR="00210A87" w:rsidRDefault="00210A87" w:rsidP="006E4CA7">
    <w:pPr>
      <w:pStyle w:val="Cabealho"/>
    </w:pPr>
  </w:p>
  <w:p w14:paraId="1A5B8F78" w14:textId="77777777" w:rsidR="00210A87" w:rsidRPr="006E4CA7" w:rsidRDefault="00210A87" w:rsidP="006E4C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6001E"/>
    <w:multiLevelType w:val="hybridMultilevel"/>
    <w:tmpl w:val="5718B4D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1" w15:restartNumberingAfterBreak="0">
    <w:nsid w:val="11E53D3E"/>
    <w:multiLevelType w:val="hybridMultilevel"/>
    <w:tmpl w:val="72E09D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776F"/>
    <w:multiLevelType w:val="hybridMultilevel"/>
    <w:tmpl w:val="48C410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F1805"/>
    <w:multiLevelType w:val="hybridMultilevel"/>
    <w:tmpl w:val="B95C93BC"/>
    <w:lvl w:ilvl="0" w:tplc="1E60B83A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8657F1F"/>
    <w:multiLevelType w:val="hybridMultilevel"/>
    <w:tmpl w:val="92C29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428C6"/>
    <w:multiLevelType w:val="hybridMultilevel"/>
    <w:tmpl w:val="FEEC59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D4789"/>
    <w:multiLevelType w:val="hybridMultilevel"/>
    <w:tmpl w:val="4ED6B63C"/>
    <w:lvl w:ilvl="0" w:tplc="041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1E375FA4"/>
    <w:multiLevelType w:val="multilevel"/>
    <w:tmpl w:val="C36236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664067"/>
    <w:multiLevelType w:val="hybridMultilevel"/>
    <w:tmpl w:val="D6C60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24308"/>
    <w:multiLevelType w:val="hybridMultilevel"/>
    <w:tmpl w:val="91FCD9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B2591"/>
    <w:multiLevelType w:val="hybridMultilevel"/>
    <w:tmpl w:val="B19AE0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41392"/>
    <w:multiLevelType w:val="hybridMultilevel"/>
    <w:tmpl w:val="D65E5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20E69"/>
    <w:multiLevelType w:val="hybridMultilevel"/>
    <w:tmpl w:val="F18629F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1153EE9"/>
    <w:multiLevelType w:val="hybridMultilevel"/>
    <w:tmpl w:val="6DD01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C0FA8"/>
    <w:multiLevelType w:val="hybridMultilevel"/>
    <w:tmpl w:val="CB4A5C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0E481A"/>
    <w:multiLevelType w:val="hybridMultilevel"/>
    <w:tmpl w:val="825ED3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73A88"/>
    <w:multiLevelType w:val="hybridMultilevel"/>
    <w:tmpl w:val="4DA296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D6B63"/>
    <w:multiLevelType w:val="hybridMultilevel"/>
    <w:tmpl w:val="8ADC9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07BC2"/>
    <w:multiLevelType w:val="hybridMultilevel"/>
    <w:tmpl w:val="30C2F5F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B32A6"/>
    <w:multiLevelType w:val="multilevel"/>
    <w:tmpl w:val="AB80F4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74906BE"/>
    <w:multiLevelType w:val="hybridMultilevel"/>
    <w:tmpl w:val="3F16A7D2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94169"/>
    <w:multiLevelType w:val="hybridMultilevel"/>
    <w:tmpl w:val="53D6A7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76819"/>
    <w:multiLevelType w:val="hybridMultilevel"/>
    <w:tmpl w:val="8EC24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1008B"/>
    <w:multiLevelType w:val="hybridMultilevel"/>
    <w:tmpl w:val="B3EE4E62"/>
    <w:lvl w:ilvl="0" w:tplc="6248B82A">
      <w:numFmt w:val="bullet"/>
      <w:lvlText w:val=""/>
      <w:lvlJc w:val="left"/>
      <w:pPr>
        <w:ind w:left="417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4" w15:restartNumberingAfterBreak="0">
    <w:nsid w:val="56C1763D"/>
    <w:multiLevelType w:val="hybridMultilevel"/>
    <w:tmpl w:val="BBDCA07C"/>
    <w:lvl w:ilvl="0" w:tplc="04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5" w15:restartNumberingAfterBreak="0">
    <w:nsid w:val="576E57A3"/>
    <w:multiLevelType w:val="hybridMultilevel"/>
    <w:tmpl w:val="AD041D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57EC0"/>
    <w:multiLevelType w:val="hybridMultilevel"/>
    <w:tmpl w:val="62C0F038"/>
    <w:lvl w:ilvl="0" w:tplc="FFFFFFFF">
      <w:start w:val="1"/>
      <w:numFmt w:val="lowerLetter"/>
      <w:lvlText w:val="%1)"/>
      <w:lvlJc w:val="left"/>
      <w:pPr>
        <w:ind w:left="-291" w:hanging="360"/>
      </w:pPr>
      <w:rPr>
        <w:rFonts w:hint="default"/>
      </w:rPr>
    </w:lvl>
    <w:lvl w:ilvl="1" w:tplc="1AE409CE">
      <w:start w:val="1"/>
      <w:numFmt w:val="decimal"/>
      <w:lvlText w:val="%2-"/>
      <w:lvlJc w:val="left"/>
      <w:pPr>
        <w:ind w:left="42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1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</w:abstractNum>
  <w:abstractNum w:abstractNumId="27" w15:restartNumberingAfterBreak="0">
    <w:nsid w:val="5AC345A0"/>
    <w:multiLevelType w:val="hybridMultilevel"/>
    <w:tmpl w:val="FE6E73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61DBF"/>
    <w:multiLevelType w:val="multilevel"/>
    <w:tmpl w:val="FF82DBC6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628A0E7B"/>
    <w:multiLevelType w:val="hybridMultilevel"/>
    <w:tmpl w:val="A3C2D7C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D19EA"/>
    <w:multiLevelType w:val="hybridMultilevel"/>
    <w:tmpl w:val="CC02E4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C05E1"/>
    <w:multiLevelType w:val="hybridMultilevel"/>
    <w:tmpl w:val="533A66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814D0"/>
    <w:multiLevelType w:val="hybridMultilevel"/>
    <w:tmpl w:val="FE6E73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D409D"/>
    <w:multiLevelType w:val="hybridMultilevel"/>
    <w:tmpl w:val="064046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93F23A5A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60176"/>
    <w:multiLevelType w:val="hybridMultilevel"/>
    <w:tmpl w:val="5254B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E36F8"/>
    <w:multiLevelType w:val="hybridMultilevel"/>
    <w:tmpl w:val="AA08A3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403BA"/>
    <w:multiLevelType w:val="hybridMultilevel"/>
    <w:tmpl w:val="533A66F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540ED"/>
    <w:multiLevelType w:val="hybridMultilevel"/>
    <w:tmpl w:val="1CFEB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A6E98"/>
    <w:multiLevelType w:val="hybridMultilevel"/>
    <w:tmpl w:val="3AC4C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338F4"/>
    <w:multiLevelType w:val="hybridMultilevel"/>
    <w:tmpl w:val="8BA4A9AA"/>
    <w:lvl w:ilvl="0" w:tplc="70247F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064B0B"/>
    <w:multiLevelType w:val="hybridMultilevel"/>
    <w:tmpl w:val="4942E4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9511D"/>
    <w:multiLevelType w:val="hybridMultilevel"/>
    <w:tmpl w:val="E2660428"/>
    <w:lvl w:ilvl="0" w:tplc="AD8C750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i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58678">
    <w:abstractNumId w:val="39"/>
  </w:num>
  <w:num w:numId="2" w16cid:durableId="1349528248">
    <w:abstractNumId w:val="3"/>
  </w:num>
  <w:num w:numId="3" w16cid:durableId="2108887704">
    <w:abstractNumId w:val="41"/>
  </w:num>
  <w:num w:numId="4" w16cid:durableId="262425222">
    <w:abstractNumId w:val="21"/>
  </w:num>
  <w:num w:numId="5" w16cid:durableId="247690996">
    <w:abstractNumId w:val="32"/>
  </w:num>
  <w:num w:numId="6" w16cid:durableId="1750886508">
    <w:abstractNumId w:val="14"/>
  </w:num>
  <w:num w:numId="7" w16cid:durableId="1261140952">
    <w:abstractNumId w:val="24"/>
  </w:num>
  <w:num w:numId="8" w16cid:durableId="1032538291">
    <w:abstractNumId w:val="6"/>
  </w:num>
  <w:num w:numId="9" w16cid:durableId="904100501">
    <w:abstractNumId w:val="26"/>
  </w:num>
  <w:num w:numId="10" w16cid:durableId="22169805">
    <w:abstractNumId w:val="38"/>
  </w:num>
  <w:num w:numId="11" w16cid:durableId="1909875437">
    <w:abstractNumId w:val="31"/>
  </w:num>
  <w:num w:numId="12" w16cid:durableId="1021661507">
    <w:abstractNumId w:val="33"/>
  </w:num>
  <w:num w:numId="13" w16cid:durableId="1335917534">
    <w:abstractNumId w:val="36"/>
  </w:num>
  <w:num w:numId="14" w16cid:durableId="261644001">
    <w:abstractNumId w:val="27"/>
  </w:num>
  <w:num w:numId="15" w16cid:durableId="1381175504">
    <w:abstractNumId w:val="22"/>
  </w:num>
  <w:num w:numId="16" w16cid:durableId="1028028128">
    <w:abstractNumId w:val="0"/>
  </w:num>
  <w:num w:numId="17" w16cid:durableId="1085958512">
    <w:abstractNumId w:val="17"/>
  </w:num>
  <w:num w:numId="18" w16cid:durableId="329675569">
    <w:abstractNumId w:val="1"/>
  </w:num>
  <w:num w:numId="19" w16cid:durableId="1368796214">
    <w:abstractNumId w:val="8"/>
  </w:num>
  <w:num w:numId="20" w16cid:durableId="56444986">
    <w:abstractNumId w:val="11"/>
  </w:num>
  <w:num w:numId="21" w16cid:durableId="665977950">
    <w:abstractNumId w:val="37"/>
  </w:num>
  <w:num w:numId="22" w16cid:durableId="459763052">
    <w:abstractNumId w:val="12"/>
  </w:num>
  <w:num w:numId="23" w16cid:durableId="1875730394">
    <w:abstractNumId w:val="13"/>
  </w:num>
  <w:num w:numId="24" w16cid:durableId="1041170804">
    <w:abstractNumId w:val="4"/>
  </w:num>
  <w:num w:numId="25" w16cid:durableId="174615227">
    <w:abstractNumId w:val="28"/>
  </w:num>
  <w:num w:numId="26" w16cid:durableId="1807580053">
    <w:abstractNumId w:val="25"/>
  </w:num>
  <w:num w:numId="27" w16cid:durableId="1546598577">
    <w:abstractNumId w:val="10"/>
  </w:num>
  <w:num w:numId="28" w16cid:durableId="938484704">
    <w:abstractNumId w:val="2"/>
  </w:num>
  <w:num w:numId="29" w16cid:durableId="1000698061">
    <w:abstractNumId w:val="9"/>
  </w:num>
  <w:num w:numId="30" w16cid:durableId="1187871600">
    <w:abstractNumId w:val="19"/>
  </w:num>
  <w:num w:numId="31" w16cid:durableId="1655987441">
    <w:abstractNumId w:val="23"/>
  </w:num>
  <w:num w:numId="32" w16cid:durableId="1305739312">
    <w:abstractNumId w:val="40"/>
  </w:num>
  <w:num w:numId="33" w16cid:durableId="887254649">
    <w:abstractNumId w:val="29"/>
  </w:num>
  <w:num w:numId="34" w16cid:durableId="644431855">
    <w:abstractNumId w:val="18"/>
  </w:num>
  <w:num w:numId="35" w16cid:durableId="988246039">
    <w:abstractNumId w:val="5"/>
  </w:num>
  <w:num w:numId="36" w16cid:durableId="1409762780">
    <w:abstractNumId w:val="15"/>
  </w:num>
  <w:num w:numId="37" w16cid:durableId="24528063">
    <w:abstractNumId w:val="7"/>
  </w:num>
  <w:num w:numId="38" w16cid:durableId="1271665075">
    <w:abstractNumId w:val="30"/>
  </w:num>
  <w:num w:numId="39" w16cid:durableId="192617819">
    <w:abstractNumId w:val="35"/>
  </w:num>
  <w:num w:numId="40" w16cid:durableId="648364616">
    <w:abstractNumId w:val="34"/>
  </w:num>
  <w:num w:numId="41" w16cid:durableId="658928974">
    <w:abstractNumId w:val="20"/>
  </w:num>
  <w:num w:numId="42" w16cid:durableId="5648809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35"/>
    <w:rsid w:val="000566FB"/>
    <w:rsid w:val="00210A87"/>
    <w:rsid w:val="0021556C"/>
    <w:rsid w:val="002414C5"/>
    <w:rsid w:val="002D04C0"/>
    <w:rsid w:val="0044145D"/>
    <w:rsid w:val="006C0F3B"/>
    <w:rsid w:val="006E4CA7"/>
    <w:rsid w:val="007441CD"/>
    <w:rsid w:val="007C713F"/>
    <w:rsid w:val="00955B39"/>
    <w:rsid w:val="009A0201"/>
    <w:rsid w:val="00A74B6E"/>
    <w:rsid w:val="00AC7D07"/>
    <w:rsid w:val="00B975E7"/>
    <w:rsid w:val="00BE45BD"/>
    <w:rsid w:val="00C926F3"/>
    <w:rsid w:val="00F2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5AB4"/>
  <w15:chartTrackingRefBased/>
  <w15:docId w15:val="{258E15C5-BD94-44E5-938A-20983486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D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F22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F22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F22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F22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22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F22D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nhideWhenUsed/>
    <w:qFormat/>
    <w:rsid w:val="00F22D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nhideWhenUsed/>
    <w:qFormat/>
    <w:rsid w:val="00F22D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nhideWhenUsed/>
    <w:qFormat/>
    <w:rsid w:val="00F22D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2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F22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F22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F22D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rsid w:val="00F22D3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rsid w:val="00F22D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rsid w:val="00F22D3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rsid w:val="00F22D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rsid w:val="00F22D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22D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22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22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22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22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2D3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22D3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22D3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22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22D3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22D35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rsid w:val="00F22D35"/>
    <w:pPr>
      <w:ind w:left="2835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22D35"/>
    <w:rPr>
      <w:rFonts w:ascii="Arial" w:eastAsia="Times New Roman" w:hAnsi="Arial" w:cs="Times New Roman"/>
      <w:kern w:val="0"/>
      <w:szCs w:val="20"/>
      <w:lang w:eastAsia="pt-BR"/>
      <w14:ligatures w14:val="none"/>
    </w:rPr>
  </w:style>
  <w:style w:type="paragraph" w:customStyle="1" w:styleId="Captulo">
    <w:name w:val="Capítulo"/>
    <w:basedOn w:val="Normal"/>
    <w:next w:val="Corpodetexto"/>
    <w:rsid w:val="00F22D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22D3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F22D35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F22D35"/>
    <w:pPr>
      <w:ind w:firstLine="70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22D35"/>
    <w:rPr>
      <w:rFonts w:ascii="Arial" w:eastAsia="Times New Roman" w:hAnsi="Arial" w:cs="Times New Roman"/>
      <w:kern w:val="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rsid w:val="00F22D3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22D35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rsid w:val="00F22D35"/>
  </w:style>
  <w:style w:type="paragraph" w:styleId="NormalWeb">
    <w:name w:val="Normal (Web)"/>
    <w:basedOn w:val="Normal"/>
    <w:link w:val="NormalWebChar"/>
    <w:rsid w:val="00F22D35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F22D35"/>
    <w:pPr>
      <w:ind w:firstLine="1134"/>
    </w:pPr>
    <w:rPr>
      <w:rFonts w:ascii="Courier New" w:hAnsi="Courier New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F22D35"/>
    <w:rPr>
      <w:rFonts w:ascii="Courier New" w:eastAsia="Times New Roman" w:hAnsi="Courier New" w:cs="Times New Roman"/>
      <w:kern w:val="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rsid w:val="00F22D3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D35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MapadoDocumento">
    <w:name w:val="Document Map"/>
    <w:basedOn w:val="Normal"/>
    <w:link w:val="MapadoDocumentoChar"/>
    <w:semiHidden/>
    <w:rsid w:val="00F22D35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F22D35"/>
    <w:rPr>
      <w:rFonts w:ascii="Tahoma" w:eastAsia="Times New Roman" w:hAnsi="Tahoma" w:cs="Times New Roman"/>
      <w:kern w:val="0"/>
      <w:sz w:val="20"/>
      <w:szCs w:val="20"/>
      <w:shd w:val="clear" w:color="auto" w:fill="000080"/>
      <w:lang w:eastAsia="pt-BR"/>
      <w14:ligatures w14:val="none"/>
    </w:rPr>
  </w:style>
  <w:style w:type="table" w:styleId="Tabelacomgrade">
    <w:name w:val="Table Grid"/>
    <w:basedOn w:val="Tabelanormal"/>
    <w:rsid w:val="00F22D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22D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D35"/>
    <w:rPr>
      <w:rFonts w:ascii="Tahoma" w:eastAsia="Times New Roman" w:hAnsi="Tahoma" w:cs="Tahoma"/>
      <w:kern w:val="0"/>
      <w:sz w:val="16"/>
      <w:szCs w:val="16"/>
      <w:lang w:eastAsia="pt-BR"/>
      <w14:ligatures w14:val="none"/>
    </w:rPr>
  </w:style>
  <w:style w:type="character" w:customStyle="1" w:styleId="NormalWebChar">
    <w:name w:val="Normal (Web) Char"/>
    <w:link w:val="NormalWeb"/>
    <w:rsid w:val="00F22D35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22D35"/>
    <w:pPr>
      <w:widowControl w:val="0"/>
      <w:autoSpaceDE w:val="0"/>
      <w:autoSpaceDN w:val="0"/>
    </w:pPr>
    <w:rPr>
      <w:rFonts w:ascii="Courier New" w:eastAsia="Courier New" w:hAnsi="Courier New" w:cs="Courier New"/>
      <w:sz w:val="22"/>
      <w:szCs w:val="22"/>
      <w:lang w:bidi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2D35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2D35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22D35"/>
    <w:rPr>
      <w:vertAlign w:val="superscript"/>
    </w:rPr>
  </w:style>
  <w:style w:type="character" w:styleId="Forte">
    <w:name w:val="Strong"/>
    <w:basedOn w:val="Fontepargpadro"/>
    <w:uiPriority w:val="22"/>
    <w:qFormat/>
    <w:rsid w:val="00F22D35"/>
    <w:rPr>
      <w:b/>
      <w:bCs/>
    </w:rPr>
  </w:style>
  <w:style w:type="paragraph" w:customStyle="1" w:styleId="BodyText28">
    <w:name w:val="Body Text 28"/>
    <w:basedOn w:val="Normal"/>
    <w:rsid w:val="00F22D35"/>
    <w:pPr>
      <w:overflowPunct w:val="0"/>
      <w:autoSpaceDE w:val="0"/>
      <w:autoSpaceDN w:val="0"/>
      <w:adjustRightInd w:val="0"/>
      <w:spacing w:line="360" w:lineRule="auto"/>
      <w:ind w:firstLine="612"/>
      <w:jc w:val="both"/>
      <w:textAlignment w:val="baseline"/>
    </w:pPr>
    <w:rPr>
      <w:rFonts w:ascii="Arial" w:hAnsi="Arial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F22D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22D35"/>
  </w:style>
  <w:style w:type="character" w:customStyle="1" w:styleId="TextodecomentrioChar">
    <w:name w:val="Texto de comentário Char"/>
    <w:basedOn w:val="Fontepargpadro"/>
    <w:link w:val="Textodecomentrio"/>
    <w:uiPriority w:val="99"/>
    <w:rsid w:val="00F22D35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2D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2D35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character" w:customStyle="1" w:styleId="ft5">
    <w:name w:val="ft5"/>
    <w:rsid w:val="00F22D35"/>
  </w:style>
  <w:style w:type="character" w:customStyle="1" w:styleId="ft0">
    <w:name w:val="ft0"/>
    <w:rsid w:val="00F22D35"/>
  </w:style>
  <w:style w:type="paragraph" w:customStyle="1" w:styleId="Default">
    <w:name w:val="Default"/>
    <w:rsid w:val="00F22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F22D35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22D35"/>
    <w:rPr>
      <w:color w:val="605E5C"/>
      <w:shd w:val="clear" w:color="auto" w:fill="E1DFDD"/>
    </w:rPr>
  </w:style>
  <w:style w:type="character" w:customStyle="1" w:styleId="article-title">
    <w:name w:val="article-title"/>
    <w:rsid w:val="00F22D35"/>
  </w:style>
  <w:style w:type="paragraph" w:customStyle="1" w:styleId="Standard">
    <w:name w:val="Standard"/>
    <w:rsid w:val="00F22D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  <w14:ligatures w14:val="none"/>
    </w:rPr>
  </w:style>
  <w:style w:type="character" w:customStyle="1" w:styleId="Internetlink">
    <w:name w:val="Internet link"/>
    <w:rsid w:val="00F22D35"/>
    <w:rPr>
      <w:color w:val="0000FF"/>
      <w:u w:val="single"/>
    </w:rPr>
  </w:style>
  <w:style w:type="character" w:styleId="nfase">
    <w:name w:val="Emphasis"/>
    <w:uiPriority w:val="20"/>
    <w:qFormat/>
    <w:rsid w:val="00F22D35"/>
    <w:rPr>
      <w:i/>
      <w:iCs/>
    </w:rPr>
  </w:style>
  <w:style w:type="paragraph" w:customStyle="1" w:styleId="Recuodecorpodetexto30">
    <w:name w:val="Recuo de corpo de texto3"/>
    <w:basedOn w:val="Normal"/>
    <w:uiPriority w:val="99"/>
    <w:rsid w:val="00F22D35"/>
    <w:pPr>
      <w:ind w:left="2835"/>
      <w:jc w:val="both"/>
    </w:pPr>
    <w:rPr>
      <w:rFonts w:ascii="Arial" w:hAnsi="Arial" w:cs="Arial"/>
      <w:sz w:val="24"/>
      <w:szCs w:val="24"/>
    </w:rPr>
  </w:style>
  <w:style w:type="character" w:customStyle="1" w:styleId="LinkdaInternet">
    <w:name w:val="Link da Internet"/>
    <w:basedOn w:val="Fontepargpadro"/>
    <w:uiPriority w:val="99"/>
    <w:unhideWhenUsed/>
    <w:rsid w:val="00F22D35"/>
    <w:rPr>
      <w:color w:val="0000FF"/>
      <w:u w:val="single"/>
    </w:rPr>
  </w:style>
  <w:style w:type="paragraph" w:customStyle="1" w:styleId="texto1">
    <w:name w:val="texto1"/>
    <w:basedOn w:val="Normal"/>
    <w:rsid w:val="00F22D35"/>
    <w:pPr>
      <w:spacing w:before="100" w:beforeAutospacing="1" w:after="100" w:afterAutospacing="1"/>
    </w:pPr>
    <w:rPr>
      <w:sz w:val="24"/>
      <w:szCs w:val="24"/>
    </w:rPr>
  </w:style>
  <w:style w:type="paragraph" w:customStyle="1" w:styleId="texto2">
    <w:name w:val="texto2"/>
    <w:basedOn w:val="Normal"/>
    <w:rsid w:val="00F22D35"/>
    <w:pPr>
      <w:spacing w:before="100" w:beforeAutospacing="1" w:after="100" w:afterAutospacing="1"/>
    </w:pPr>
    <w:rPr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F22D35"/>
    <w:rPr>
      <w:color w:val="96607D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22D35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F22D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paragraph">
    <w:name w:val="paragraph"/>
    <w:basedOn w:val="Normal"/>
    <w:rsid w:val="00F22D3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F22D35"/>
  </w:style>
  <w:style w:type="character" w:customStyle="1" w:styleId="eop">
    <w:name w:val="eop"/>
    <w:basedOn w:val="Fontepargpadro"/>
    <w:rsid w:val="00F2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1014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Batista Ribeiro4</dc:creator>
  <cp:keywords/>
  <dc:description/>
  <cp:lastModifiedBy>Carmen Teresinha Baumgartner</cp:lastModifiedBy>
  <cp:revision>2</cp:revision>
  <dcterms:created xsi:type="dcterms:W3CDTF">2024-07-11T14:20:00Z</dcterms:created>
  <dcterms:modified xsi:type="dcterms:W3CDTF">2024-07-11T14:20:00Z</dcterms:modified>
</cp:coreProperties>
</file>