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338959" w14:textId="514AD7C7" w:rsidR="00BC2899" w:rsidRPr="009C582E" w:rsidRDefault="00AD6153" w:rsidP="002F6F0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C582E">
        <w:rPr>
          <w:rFonts w:ascii="Times New Roman" w:hAnsi="Times New Roman" w:cs="Times New Roman"/>
          <w:b/>
          <w:sz w:val="24"/>
          <w:szCs w:val="24"/>
        </w:rPr>
        <w:t xml:space="preserve">Texto </w:t>
      </w:r>
      <w:r w:rsidR="00903916">
        <w:rPr>
          <w:rFonts w:ascii="Times New Roman" w:hAnsi="Times New Roman" w:cs="Times New Roman"/>
          <w:b/>
          <w:sz w:val="24"/>
          <w:szCs w:val="24"/>
        </w:rPr>
        <w:t>1</w:t>
      </w:r>
      <w:r w:rsidRPr="009C582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F6F0C" w:rsidRPr="009C582E">
        <w:rPr>
          <w:rFonts w:ascii="Times New Roman" w:hAnsi="Times New Roman" w:cs="Times New Roman"/>
          <w:b/>
          <w:sz w:val="24"/>
          <w:szCs w:val="24"/>
        </w:rPr>
        <w:t>A PEDAGOGIA HISTÓRICO-CRÍTICA</w:t>
      </w:r>
    </w:p>
    <w:p w14:paraId="5828ECC7" w14:textId="77777777" w:rsidR="002F6F0C" w:rsidRPr="009C582E" w:rsidRDefault="002F6F0C" w:rsidP="002F6F0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C582E">
        <w:rPr>
          <w:rFonts w:ascii="Times New Roman" w:hAnsi="Times New Roman" w:cs="Times New Roman"/>
          <w:sz w:val="24"/>
          <w:szCs w:val="24"/>
        </w:rPr>
        <w:t>Dermeval</w:t>
      </w:r>
      <w:proofErr w:type="spellEnd"/>
      <w:r w:rsidRPr="009C582E">
        <w:rPr>
          <w:rFonts w:ascii="Times New Roman" w:hAnsi="Times New Roman" w:cs="Times New Roman"/>
          <w:sz w:val="24"/>
          <w:szCs w:val="24"/>
        </w:rPr>
        <w:t xml:space="preserve"> Saviani</w:t>
      </w:r>
    </w:p>
    <w:p w14:paraId="35107924" w14:textId="2A070027" w:rsidR="002F6F0C" w:rsidRPr="009C582E" w:rsidRDefault="002F6F0C" w:rsidP="002F6F0C">
      <w:pPr>
        <w:jc w:val="both"/>
        <w:rPr>
          <w:rFonts w:ascii="Times New Roman" w:hAnsi="Times New Roman" w:cs="Times New Roman"/>
          <w:sz w:val="24"/>
          <w:szCs w:val="24"/>
        </w:rPr>
      </w:pPr>
      <w:r w:rsidRPr="009C582E">
        <w:rPr>
          <w:rFonts w:ascii="Times New Roman" w:hAnsi="Times New Roman" w:cs="Times New Roman"/>
          <w:sz w:val="24"/>
          <w:szCs w:val="24"/>
        </w:rPr>
        <w:t>Obs</w:t>
      </w:r>
      <w:r w:rsidR="00BE5242" w:rsidRPr="009C582E">
        <w:rPr>
          <w:rFonts w:ascii="Times New Roman" w:hAnsi="Times New Roman" w:cs="Times New Roman"/>
          <w:sz w:val="24"/>
          <w:szCs w:val="24"/>
        </w:rPr>
        <w:t xml:space="preserve">. </w:t>
      </w:r>
      <w:r w:rsidR="00973027" w:rsidRPr="009C582E">
        <w:rPr>
          <w:rFonts w:ascii="Times New Roman" w:hAnsi="Times New Roman" w:cs="Times New Roman"/>
          <w:sz w:val="24"/>
          <w:szCs w:val="24"/>
        </w:rPr>
        <w:t>1)</w:t>
      </w:r>
      <w:r w:rsidRPr="009C582E">
        <w:rPr>
          <w:rFonts w:ascii="Times New Roman" w:hAnsi="Times New Roman" w:cs="Times New Roman"/>
          <w:sz w:val="24"/>
          <w:szCs w:val="24"/>
        </w:rPr>
        <w:t>. Ao ler e discutir determinado texto, é indispensável sempre observar o ano de publicação d</w:t>
      </w:r>
      <w:r w:rsidR="00973027" w:rsidRPr="009C582E">
        <w:rPr>
          <w:rFonts w:ascii="Times New Roman" w:hAnsi="Times New Roman" w:cs="Times New Roman"/>
          <w:sz w:val="24"/>
          <w:szCs w:val="24"/>
        </w:rPr>
        <w:t>o</w:t>
      </w:r>
      <w:r w:rsidRPr="009C582E">
        <w:rPr>
          <w:rFonts w:ascii="Times New Roman" w:hAnsi="Times New Roman" w:cs="Times New Roman"/>
          <w:sz w:val="24"/>
          <w:szCs w:val="24"/>
        </w:rPr>
        <w:t xml:space="preserve"> mesm</w:t>
      </w:r>
      <w:r w:rsidR="00973027" w:rsidRPr="009C582E">
        <w:rPr>
          <w:rFonts w:ascii="Times New Roman" w:hAnsi="Times New Roman" w:cs="Times New Roman"/>
          <w:sz w:val="24"/>
          <w:szCs w:val="24"/>
        </w:rPr>
        <w:t>o</w:t>
      </w:r>
      <w:r w:rsidRPr="009C582E">
        <w:rPr>
          <w:rFonts w:ascii="Times New Roman" w:hAnsi="Times New Roman" w:cs="Times New Roman"/>
          <w:sz w:val="24"/>
          <w:szCs w:val="24"/>
        </w:rPr>
        <w:t xml:space="preserve">. Pois, como estamos em tempos de mudanças meteóricas e, na maioria das vezes, as produções chegam </w:t>
      </w:r>
      <w:r w:rsidR="00437222" w:rsidRPr="009C582E">
        <w:rPr>
          <w:rFonts w:ascii="Times New Roman" w:hAnsi="Times New Roman" w:cs="Times New Roman"/>
          <w:sz w:val="24"/>
          <w:szCs w:val="24"/>
        </w:rPr>
        <w:t xml:space="preserve">aos fatos com </w:t>
      </w:r>
      <w:r w:rsidRPr="009C582E">
        <w:rPr>
          <w:rFonts w:ascii="Times New Roman" w:hAnsi="Times New Roman" w:cs="Times New Roman"/>
          <w:sz w:val="24"/>
          <w:szCs w:val="24"/>
        </w:rPr>
        <w:t>atras</w:t>
      </w:r>
      <w:r w:rsidR="00437222" w:rsidRPr="009C582E">
        <w:rPr>
          <w:rFonts w:ascii="Times New Roman" w:hAnsi="Times New Roman" w:cs="Times New Roman"/>
          <w:sz w:val="24"/>
          <w:szCs w:val="24"/>
        </w:rPr>
        <w:t>o</w:t>
      </w:r>
      <w:r w:rsidRPr="009C582E">
        <w:rPr>
          <w:rFonts w:ascii="Times New Roman" w:hAnsi="Times New Roman" w:cs="Times New Roman"/>
          <w:sz w:val="24"/>
          <w:szCs w:val="24"/>
        </w:rPr>
        <w:t xml:space="preserve">, </w:t>
      </w:r>
      <w:r w:rsidR="00973027" w:rsidRPr="009C582E">
        <w:rPr>
          <w:rFonts w:ascii="Times New Roman" w:hAnsi="Times New Roman" w:cs="Times New Roman"/>
          <w:sz w:val="24"/>
          <w:szCs w:val="24"/>
        </w:rPr>
        <w:t>é importante contextualiz</w:t>
      </w:r>
      <w:r w:rsidR="00E12F7C">
        <w:rPr>
          <w:rFonts w:ascii="Times New Roman" w:hAnsi="Times New Roman" w:cs="Times New Roman"/>
          <w:sz w:val="24"/>
          <w:szCs w:val="24"/>
        </w:rPr>
        <w:t>á-las</w:t>
      </w:r>
      <w:r w:rsidRPr="009C582E">
        <w:rPr>
          <w:rFonts w:ascii="Times New Roman" w:hAnsi="Times New Roman" w:cs="Times New Roman"/>
          <w:sz w:val="24"/>
          <w:szCs w:val="24"/>
        </w:rPr>
        <w:t>.</w:t>
      </w:r>
    </w:p>
    <w:p w14:paraId="686AF67C" w14:textId="420B1AA9" w:rsidR="00973027" w:rsidRPr="009C582E" w:rsidRDefault="00973027" w:rsidP="002F6F0C">
      <w:pPr>
        <w:jc w:val="both"/>
        <w:rPr>
          <w:rFonts w:ascii="Times New Roman" w:hAnsi="Times New Roman" w:cs="Times New Roman"/>
          <w:sz w:val="24"/>
          <w:szCs w:val="24"/>
        </w:rPr>
      </w:pPr>
      <w:r w:rsidRPr="009C582E">
        <w:rPr>
          <w:rFonts w:ascii="Times New Roman" w:hAnsi="Times New Roman" w:cs="Times New Roman"/>
          <w:sz w:val="24"/>
          <w:szCs w:val="24"/>
        </w:rPr>
        <w:t>Ob</w:t>
      </w:r>
      <w:r w:rsidR="00BE5242" w:rsidRPr="009C582E">
        <w:rPr>
          <w:rFonts w:ascii="Times New Roman" w:hAnsi="Times New Roman" w:cs="Times New Roman"/>
          <w:sz w:val="24"/>
          <w:szCs w:val="24"/>
        </w:rPr>
        <w:t>s. 2) Sugiro que,</w:t>
      </w:r>
      <w:r w:rsidR="00270A43" w:rsidRPr="009C582E">
        <w:rPr>
          <w:rFonts w:ascii="Times New Roman" w:hAnsi="Times New Roman" w:cs="Times New Roman"/>
          <w:sz w:val="24"/>
          <w:szCs w:val="24"/>
        </w:rPr>
        <w:t xml:space="preserve"> </w:t>
      </w:r>
      <w:r w:rsidR="00E12F7C">
        <w:rPr>
          <w:rFonts w:ascii="Times New Roman" w:hAnsi="Times New Roman" w:cs="Times New Roman"/>
          <w:sz w:val="24"/>
          <w:szCs w:val="24"/>
        </w:rPr>
        <w:t xml:space="preserve">antes de fazer a </w:t>
      </w:r>
      <w:r w:rsidR="00E12F7C" w:rsidRPr="009C582E">
        <w:rPr>
          <w:rFonts w:ascii="Times New Roman" w:hAnsi="Times New Roman" w:cs="Times New Roman"/>
          <w:sz w:val="24"/>
          <w:szCs w:val="24"/>
        </w:rPr>
        <w:t>discussão das questões</w:t>
      </w:r>
      <w:r w:rsidR="00E12F7C">
        <w:rPr>
          <w:rFonts w:ascii="Times New Roman" w:hAnsi="Times New Roman" w:cs="Times New Roman"/>
          <w:sz w:val="24"/>
          <w:szCs w:val="24"/>
        </w:rPr>
        <w:t xml:space="preserve"> orientadoras,</w:t>
      </w:r>
      <w:r w:rsidR="00E12F7C" w:rsidRPr="009C582E">
        <w:rPr>
          <w:rFonts w:ascii="Times New Roman" w:hAnsi="Times New Roman" w:cs="Times New Roman"/>
          <w:sz w:val="24"/>
          <w:szCs w:val="24"/>
        </w:rPr>
        <w:t xml:space="preserve"> </w:t>
      </w:r>
      <w:r w:rsidR="00270A43" w:rsidRPr="009C582E">
        <w:rPr>
          <w:rFonts w:ascii="Times New Roman" w:hAnsi="Times New Roman" w:cs="Times New Roman"/>
          <w:sz w:val="24"/>
          <w:szCs w:val="24"/>
        </w:rPr>
        <w:t>primeiramente, leiam o texto todo.</w:t>
      </w:r>
    </w:p>
    <w:p w14:paraId="3AB77292" w14:textId="7D0C0E4B" w:rsidR="007B77A4" w:rsidRPr="009C582E" w:rsidRDefault="00EB6A86" w:rsidP="002F6F0C">
      <w:pPr>
        <w:jc w:val="both"/>
        <w:rPr>
          <w:rFonts w:ascii="Times New Roman" w:hAnsi="Times New Roman" w:cs="Times New Roman"/>
          <w:sz w:val="24"/>
          <w:szCs w:val="24"/>
        </w:rPr>
      </w:pPr>
      <w:r w:rsidRPr="009C582E">
        <w:rPr>
          <w:rFonts w:ascii="Times New Roman" w:hAnsi="Times New Roman" w:cs="Times New Roman"/>
          <w:sz w:val="24"/>
          <w:szCs w:val="24"/>
        </w:rPr>
        <w:t xml:space="preserve">Obs. 3) Como no GEPHC deste ano estaremos discutindo sobre método, </w:t>
      </w:r>
      <w:r w:rsidR="000376A6" w:rsidRPr="009C582E">
        <w:rPr>
          <w:rFonts w:ascii="Times New Roman" w:hAnsi="Times New Roman" w:cs="Times New Roman"/>
          <w:sz w:val="24"/>
          <w:szCs w:val="24"/>
        </w:rPr>
        <w:t>iniciemos pela contextualização do surgimento da PHC e seus fundamentos</w:t>
      </w:r>
      <w:r w:rsidR="00BB10A6" w:rsidRPr="009C582E">
        <w:rPr>
          <w:rFonts w:ascii="Times New Roman" w:hAnsi="Times New Roman" w:cs="Times New Roman"/>
          <w:sz w:val="24"/>
          <w:szCs w:val="24"/>
        </w:rPr>
        <w:t>.</w:t>
      </w:r>
    </w:p>
    <w:p w14:paraId="528D4F40" w14:textId="1C82C2E7" w:rsidR="00C87323" w:rsidRPr="009C582E" w:rsidRDefault="00C87323" w:rsidP="002F6F0C">
      <w:pPr>
        <w:jc w:val="both"/>
        <w:rPr>
          <w:rFonts w:ascii="Times New Roman" w:hAnsi="Times New Roman" w:cs="Times New Roman"/>
          <w:sz w:val="24"/>
          <w:szCs w:val="24"/>
        </w:rPr>
      </w:pPr>
      <w:r w:rsidRPr="009C582E">
        <w:rPr>
          <w:rFonts w:ascii="Times New Roman" w:hAnsi="Times New Roman" w:cs="Times New Roman"/>
          <w:sz w:val="24"/>
          <w:szCs w:val="24"/>
        </w:rPr>
        <w:t xml:space="preserve">Obs. 4) Não esqueçam de fazer o relatório das principais questões </w:t>
      </w:r>
      <w:r w:rsidR="007741DF" w:rsidRPr="009C582E">
        <w:rPr>
          <w:rFonts w:ascii="Times New Roman" w:hAnsi="Times New Roman" w:cs="Times New Roman"/>
          <w:sz w:val="24"/>
          <w:szCs w:val="24"/>
        </w:rPr>
        <w:t>discutidas durante o encontro.</w:t>
      </w:r>
    </w:p>
    <w:p w14:paraId="540434AA" w14:textId="65FCD8A6" w:rsidR="002F6F0C" w:rsidRPr="009C582E" w:rsidRDefault="00FC1E81" w:rsidP="002F6F0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C582E">
        <w:rPr>
          <w:rFonts w:ascii="Times New Roman" w:hAnsi="Times New Roman" w:cs="Times New Roman"/>
          <w:b/>
          <w:sz w:val="24"/>
          <w:szCs w:val="24"/>
        </w:rPr>
        <w:t>QUESTÕES ORIENTADORAS:</w:t>
      </w:r>
    </w:p>
    <w:p w14:paraId="40654EC0" w14:textId="399CA110" w:rsidR="00437222" w:rsidRPr="009C582E" w:rsidRDefault="00437222" w:rsidP="002F6F0C">
      <w:pPr>
        <w:jc w:val="both"/>
        <w:rPr>
          <w:rFonts w:ascii="Times New Roman" w:hAnsi="Times New Roman" w:cs="Times New Roman"/>
          <w:sz w:val="24"/>
          <w:szCs w:val="24"/>
        </w:rPr>
      </w:pPr>
      <w:r w:rsidRPr="009C582E">
        <w:rPr>
          <w:rFonts w:ascii="Times New Roman" w:hAnsi="Times New Roman" w:cs="Times New Roman"/>
          <w:sz w:val="24"/>
          <w:szCs w:val="24"/>
        </w:rPr>
        <w:t>1)</w:t>
      </w:r>
      <w:r w:rsidR="007560F6" w:rsidRPr="009C582E">
        <w:rPr>
          <w:rFonts w:ascii="Times New Roman" w:hAnsi="Times New Roman" w:cs="Times New Roman"/>
          <w:sz w:val="24"/>
          <w:szCs w:val="24"/>
        </w:rPr>
        <w:t xml:space="preserve"> Como</w:t>
      </w:r>
      <w:r w:rsidR="002A69FD" w:rsidRPr="009C582E">
        <w:rPr>
          <w:rFonts w:ascii="Times New Roman" w:hAnsi="Times New Roman" w:cs="Times New Roman"/>
          <w:sz w:val="24"/>
          <w:szCs w:val="24"/>
        </w:rPr>
        <w:t xml:space="preserve">, quando e </w:t>
      </w:r>
      <w:r w:rsidR="00270A43" w:rsidRPr="009C582E">
        <w:rPr>
          <w:rFonts w:ascii="Times New Roman" w:hAnsi="Times New Roman" w:cs="Times New Roman"/>
          <w:sz w:val="24"/>
          <w:szCs w:val="24"/>
        </w:rPr>
        <w:t>com quais motivações</w:t>
      </w:r>
      <w:r w:rsidR="002A69FD" w:rsidRPr="009C582E">
        <w:rPr>
          <w:rFonts w:ascii="Times New Roman" w:hAnsi="Times New Roman" w:cs="Times New Roman"/>
          <w:sz w:val="24"/>
          <w:szCs w:val="24"/>
        </w:rPr>
        <w:t xml:space="preserve"> foi criada a Pedagogia Histórico-Crítica?</w:t>
      </w:r>
    </w:p>
    <w:p w14:paraId="327DF938" w14:textId="6F7A3D81" w:rsidR="002F6F0C" w:rsidRPr="009C582E" w:rsidRDefault="00F878D2" w:rsidP="002F6F0C">
      <w:pPr>
        <w:jc w:val="both"/>
        <w:rPr>
          <w:rFonts w:ascii="Times New Roman" w:hAnsi="Times New Roman" w:cs="Times New Roman"/>
          <w:sz w:val="24"/>
          <w:szCs w:val="24"/>
        </w:rPr>
      </w:pPr>
      <w:r w:rsidRPr="009C582E">
        <w:rPr>
          <w:rFonts w:ascii="Times New Roman" w:hAnsi="Times New Roman" w:cs="Times New Roman"/>
          <w:sz w:val="24"/>
          <w:szCs w:val="24"/>
        </w:rPr>
        <w:t>2</w:t>
      </w:r>
      <w:r w:rsidR="002F6F0C" w:rsidRPr="009C582E">
        <w:rPr>
          <w:rFonts w:ascii="Times New Roman" w:hAnsi="Times New Roman" w:cs="Times New Roman"/>
          <w:sz w:val="24"/>
          <w:szCs w:val="24"/>
        </w:rPr>
        <w:t>)</w:t>
      </w:r>
      <w:r w:rsidR="00516C07" w:rsidRPr="009C582E">
        <w:rPr>
          <w:rFonts w:ascii="Times New Roman" w:hAnsi="Times New Roman" w:cs="Times New Roman"/>
          <w:sz w:val="24"/>
          <w:szCs w:val="24"/>
        </w:rPr>
        <w:t xml:space="preserve"> </w:t>
      </w:r>
      <w:r w:rsidR="00270A43" w:rsidRPr="009C582E">
        <w:rPr>
          <w:rFonts w:ascii="Times New Roman" w:hAnsi="Times New Roman" w:cs="Times New Roman"/>
          <w:sz w:val="24"/>
          <w:szCs w:val="24"/>
        </w:rPr>
        <w:t>E</w:t>
      </w:r>
      <w:r w:rsidR="00516C07" w:rsidRPr="009C582E">
        <w:rPr>
          <w:rFonts w:ascii="Times New Roman" w:hAnsi="Times New Roman" w:cs="Times New Roman"/>
          <w:sz w:val="24"/>
          <w:szCs w:val="24"/>
        </w:rPr>
        <w:t>xiste</w:t>
      </w:r>
      <w:r w:rsidR="00565B21" w:rsidRPr="009C582E">
        <w:rPr>
          <w:rFonts w:ascii="Times New Roman" w:hAnsi="Times New Roman" w:cs="Times New Roman"/>
          <w:sz w:val="24"/>
          <w:szCs w:val="24"/>
        </w:rPr>
        <w:t xml:space="preserve"> </w:t>
      </w:r>
      <w:r w:rsidR="00270A43" w:rsidRPr="009C582E">
        <w:rPr>
          <w:rFonts w:ascii="Times New Roman" w:hAnsi="Times New Roman" w:cs="Times New Roman"/>
          <w:sz w:val="24"/>
          <w:szCs w:val="24"/>
        </w:rPr>
        <w:t xml:space="preserve">semelhança </w:t>
      </w:r>
      <w:r w:rsidR="00565B21" w:rsidRPr="009C582E">
        <w:rPr>
          <w:rFonts w:ascii="Times New Roman" w:hAnsi="Times New Roman" w:cs="Times New Roman"/>
          <w:sz w:val="24"/>
          <w:szCs w:val="24"/>
        </w:rPr>
        <w:t>entre o contexto em que a PHC foi criada e o atual momento?</w:t>
      </w:r>
      <w:r w:rsidR="00270A43" w:rsidRPr="009C582E">
        <w:rPr>
          <w:rFonts w:ascii="Times New Roman" w:hAnsi="Times New Roman" w:cs="Times New Roman"/>
          <w:sz w:val="24"/>
          <w:szCs w:val="24"/>
        </w:rPr>
        <w:t xml:space="preserve"> Quais </w:t>
      </w:r>
      <w:r w:rsidR="00061A4F" w:rsidRPr="009C582E">
        <w:rPr>
          <w:rFonts w:ascii="Times New Roman" w:hAnsi="Times New Roman" w:cs="Times New Roman"/>
          <w:sz w:val="24"/>
          <w:szCs w:val="24"/>
        </w:rPr>
        <w:t>são elas?</w:t>
      </w:r>
    </w:p>
    <w:p w14:paraId="25CEA83F" w14:textId="5721DD76" w:rsidR="002F6F0C" w:rsidRPr="009C582E" w:rsidRDefault="00F878D2" w:rsidP="002F6F0C">
      <w:pPr>
        <w:jc w:val="both"/>
        <w:rPr>
          <w:rFonts w:ascii="Times New Roman" w:hAnsi="Times New Roman" w:cs="Times New Roman"/>
          <w:sz w:val="24"/>
          <w:szCs w:val="24"/>
        </w:rPr>
      </w:pPr>
      <w:r w:rsidRPr="009C582E">
        <w:rPr>
          <w:rFonts w:ascii="Times New Roman" w:hAnsi="Times New Roman" w:cs="Times New Roman"/>
          <w:sz w:val="24"/>
          <w:szCs w:val="24"/>
        </w:rPr>
        <w:t>3</w:t>
      </w:r>
      <w:r w:rsidR="002F6F0C" w:rsidRPr="009C582E">
        <w:rPr>
          <w:rFonts w:ascii="Times New Roman" w:hAnsi="Times New Roman" w:cs="Times New Roman"/>
          <w:sz w:val="24"/>
          <w:szCs w:val="24"/>
        </w:rPr>
        <w:t xml:space="preserve">) </w:t>
      </w:r>
      <w:r w:rsidR="00A01355" w:rsidRPr="009C582E">
        <w:rPr>
          <w:rFonts w:ascii="Times New Roman" w:hAnsi="Times New Roman" w:cs="Times New Roman"/>
          <w:sz w:val="24"/>
          <w:szCs w:val="24"/>
        </w:rPr>
        <w:t xml:space="preserve">Na base da PHC, </w:t>
      </w:r>
      <w:r w:rsidR="009E38B3" w:rsidRPr="009C582E">
        <w:rPr>
          <w:rFonts w:ascii="Times New Roman" w:hAnsi="Times New Roman" w:cs="Times New Roman"/>
          <w:sz w:val="24"/>
          <w:szCs w:val="24"/>
        </w:rPr>
        <w:t>encontra-se</w:t>
      </w:r>
      <w:r w:rsidR="00C455AC" w:rsidRPr="009C582E">
        <w:rPr>
          <w:rFonts w:ascii="Times New Roman" w:hAnsi="Times New Roman" w:cs="Times New Roman"/>
          <w:sz w:val="24"/>
          <w:szCs w:val="24"/>
        </w:rPr>
        <w:t xml:space="preserve"> a crítica</w:t>
      </w:r>
      <w:r w:rsidR="009E38B3" w:rsidRPr="009C582E">
        <w:rPr>
          <w:rFonts w:ascii="Times New Roman" w:hAnsi="Times New Roman" w:cs="Times New Roman"/>
          <w:sz w:val="24"/>
          <w:szCs w:val="24"/>
        </w:rPr>
        <w:t xml:space="preserve"> </w:t>
      </w:r>
      <w:r w:rsidR="00C84715" w:rsidRPr="009C582E">
        <w:rPr>
          <w:rFonts w:ascii="Times New Roman" w:hAnsi="Times New Roman" w:cs="Times New Roman"/>
          <w:sz w:val="24"/>
          <w:szCs w:val="24"/>
        </w:rPr>
        <w:t>à</w:t>
      </w:r>
      <w:r w:rsidR="009E38B3" w:rsidRPr="009C582E">
        <w:rPr>
          <w:rFonts w:ascii="Times New Roman" w:hAnsi="Times New Roman" w:cs="Times New Roman"/>
          <w:sz w:val="24"/>
          <w:szCs w:val="24"/>
        </w:rPr>
        <w:t>s chamadas pedagogias</w:t>
      </w:r>
      <w:r w:rsidR="00C84715" w:rsidRPr="009C582E">
        <w:rPr>
          <w:rFonts w:ascii="Times New Roman" w:hAnsi="Times New Roman" w:cs="Times New Roman"/>
          <w:sz w:val="24"/>
          <w:szCs w:val="24"/>
        </w:rPr>
        <w:t xml:space="preserve"> não críticas e </w:t>
      </w:r>
      <w:r w:rsidR="009E38B3" w:rsidRPr="009C582E">
        <w:rPr>
          <w:rFonts w:ascii="Times New Roman" w:hAnsi="Times New Roman" w:cs="Times New Roman"/>
          <w:sz w:val="24"/>
          <w:szCs w:val="24"/>
        </w:rPr>
        <w:t>crítico-</w:t>
      </w:r>
      <w:proofErr w:type="spellStart"/>
      <w:r w:rsidR="009E38B3" w:rsidRPr="009C582E">
        <w:rPr>
          <w:rFonts w:ascii="Times New Roman" w:hAnsi="Times New Roman" w:cs="Times New Roman"/>
          <w:sz w:val="24"/>
          <w:szCs w:val="24"/>
        </w:rPr>
        <w:t>reprodutivistas</w:t>
      </w:r>
      <w:proofErr w:type="spellEnd"/>
      <w:r w:rsidR="009E38B3" w:rsidRPr="009C582E">
        <w:rPr>
          <w:rFonts w:ascii="Times New Roman" w:hAnsi="Times New Roman" w:cs="Times New Roman"/>
          <w:sz w:val="24"/>
          <w:szCs w:val="24"/>
        </w:rPr>
        <w:t xml:space="preserve">. </w:t>
      </w:r>
      <w:r w:rsidR="00C84715" w:rsidRPr="009C582E">
        <w:rPr>
          <w:rFonts w:ascii="Times New Roman" w:hAnsi="Times New Roman" w:cs="Times New Roman"/>
          <w:sz w:val="24"/>
          <w:szCs w:val="24"/>
        </w:rPr>
        <w:t>Caracterize cada uma d</w:t>
      </w:r>
      <w:r w:rsidR="00FC1E81">
        <w:rPr>
          <w:rFonts w:ascii="Times New Roman" w:hAnsi="Times New Roman" w:cs="Times New Roman"/>
          <w:sz w:val="24"/>
          <w:szCs w:val="24"/>
        </w:rPr>
        <w:t>el</w:t>
      </w:r>
      <w:r w:rsidR="00C84715" w:rsidRPr="009C582E">
        <w:rPr>
          <w:rFonts w:ascii="Times New Roman" w:hAnsi="Times New Roman" w:cs="Times New Roman"/>
          <w:sz w:val="24"/>
          <w:szCs w:val="24"/>
        </w:rPr>
        <w:t>as</w:t>
      </w:r>
      <w:r w:rsidR="00E91A70" w:rsidRPr="009C582E">
        <w:rPr>
          <w:rFonts w:ascii="Times New Roman" w:hAnsi="Times New Roman" w:cs="Times New Roman"/>
          <w:sz w:val="24"/>
          <w:szCs w:val="24"/>
        </w:rPr>
        <w:t>,</w:t>
      </w:r>
      <w:r w:rsidR="00C84715" w:rsidRPr="009C582E">
        <w:rPr>
          <w:rFonts w:ascii="Times New Roman" w:hAnsi="Times New Roman" w:cs="Times New Roman"/>
          <w:sz w:val="24"/>
          <w:szCs w:val="24"/>
        </w:rPr>
        <w:t xml:space="preserve"> aponte seus </w:t>
      </w:r>
      <w:r w:rsidR="00D00C39" w:rsidRPr="009C582E">
        <w:rPr>
          <w:rFonts w:ascii="Times New Roman" w:hAnsi="Times New Roman" w:cs="Times New Roman"/>
          <w:sz w:val="24"/>
          <w:szCs w:val="24"/>
        </w:rPr>
        <w:t>limites</w:t>
      </w:r>
      <w:r w:rsidR="00D617CE" w:rsidRPr="009C582E">
        <w:rPr>
          <w:rFonts w:ascii="Times New Roman" w:hAnsi="Times New Roman" w:cs="Times New Roman"/>
          <w:sz w:val="24"/>
          <w:szCs w:val="24"/>
        </w:rPr>
        <w:t xml:space="preserve"> e </w:t>
      </w:r>
      <w:r w:rsidR="005539D7" w:rsidRPr="009C582E">
        <w:rPr>
          <w:rFonts w:ascii="Times New Roman" w:hAnsi="Times New Roman" w:cs="Times New Roman"/>
          <w:sz w:val="24"/>
          <w:szCs w:val="24"/>
        </w:rPr>
        <w:t xml:space="preserve">diga quais elementos dessas pedagogias </w:t>
      </w:r>
      <w:r w:rsidR="00061A4F" w:rsidRPr="009C582E">
        <w:rPr>
          <w:rFonts w:ascii="Times New Roman" w:hAnsi="Times New Roman" w:cs="Times New Roman"/>
          <w:sz w:val="24"/>
          <w:szCs w:val="24"/>
        </w:rPr>
        <w:t>foram</w:t>
      </w:r>
      <w:r w:rsidR="00712C47" w:rsidRPr="009C582E">
        <w:rPr>
          <w:rFonts w:ascii="Times New Roman" w:hAnsi="Times New Roman" w:cs="Times New Roman"/>
          <w:sz w:val="24"/>
          <w:szCs w:val="24"/>
        </w:rPr>
        <w:t xml:space="preserve"> </w:t>
      </w:r>
      <w:r w:rsidR="004A0C35" w:rsidRPr="009C582E">
        <w:rPr>
          <w:rFonts w:ascii="Times New Roman" w:hAnsi="Times New Roman" w:cs="Times New Roman"/>
          <w:sz w:val="24"/>
          <w:szCs w:val="24"/>
        </w:rPr>
        <w:t>incorpora</w:t>
      </w:r>
      <w:r w:rsidR="00712C47" w:rsidRPr="009C582E">
        <w:rPr>
          <w:rFonts w:ascii="Times New Roman" w:hAnsi="Times New Roman" w:cs="Times New Roman"/>
          <w:sz w:val="24"/>
          <w:szCs w:val="24"/>
        </w:rPr>
        <w:t xml:space="preserve">dos </w:t>
      </w:r>
      <w:r w:rsidR="00061A4F" w:rsidRPr="009C582E">
        <w:rPr>
          <w:rFonts w:ascii="Times New Roman" w:hAnsi="Times New Roman" w:cs="Times New Roman"/>
          <w:sz w:val="24"/>
          <w:szCs w:val="24"/>
        </w:rPr>
        <w:t>à</w:t>
      </w:r>
      <w:r w:rsidR="004A0C35" w:rsidRPr="009C582E">
        <w:rPr>
          <w:rFonts w:ascii="Times New Roman" w:hAnsi="Times New Roman" w:cs="Times New Roman"/>
          <w:sz w:val="24"/>
          <w:szCs w:val="24"/>
        </w:rPr>
        <w:t xml:space="preserve"> PHC. </w:t>
      </w:r>
    </w:p>
    <w:p w14:paraId="59B562A7" w14:textId="374E77ED" w:rsidR="004C7438" w:rsidRPr="009C582E" w:rsidRDefault="00F878D2" w:rsidP="002F6F0C">
      <w:pPr>
        <w:jc w:val="both"/>
        <w:rPr>
          <w:rFonts w:ascii="Times New Roman" w:hAnsi="Times New Roman" w:cs="Times New Roman"/>
          <w:sz w:val="24"/>
          <w:szCs w:val="24"/>
        </w:rPr>
      </w:pPr>
      <w:r w:rsidRPr="009C582E">
        <w:rPr>
          <w:rFonts w:ascii="Times New Roman" w:hAnsi="Times New Roman" w:cs="Times New Roman"/>
          <w:sz w:val="24"/>
          <w:szCs w:val="24"/>
        </w:rPr>
        <w:t>4</w:t>
      </w:r>
      <w:r w:rsidR="004C7438" w:rsidRPr="009C582E">
        <w:rPr>
          <w:rFonts w:ascii="Times New Roman" w:hAnsi="Times New Roman" w:cs="Times New Roman"/>
          <w:sz w:val="24"/>
          <w:szCs w:val="24"/>
        </w:rPr>
        <w:t xml:space="preserve">) </w:t>
      </w:r>
      <w:r w:rsidR="00BB10A6" w:rsidRPr="009C582E">
        <w:rPr>
          <w:rFonts w:ascii="Times New Roman" w:hAnsi="Times New Roman" w:cs="Times New Roman"/>
          <w:sz w:val="24"/>
          <w:szCs w:val="24"/>
        </w:rPr>
        <w:t xml:space="preserve">Diferente das demais pedagogias, </w:t>
      </w:r>
      <w:r w:rsidR="00A27B59" w:rsidRPr="009C582E">
        <w:rPr>
          <w:rFonts w:ascii="Times New Roman" w:hAnsi="Times New Roman" w:cs="Times New Roman"/>
          <w:sz w:val="24"/>
          <w:szCs w:val="24"/>
        </w:rPr>
        <w:t>u</w:t>
      </w:r>
      <w:r w:rsidR="004C7438" w:rsidRPr="009C582E">
        <w:rPr>
          <w:rFonts w:ascii="Times New Roman" w:hAnsi="Times New Roman" w:cs="Times New Roman"/>
          <w:sz w:val="24"/>
          <w:szCs w:val="24"/>
        </w:rPr>
        <w:t xml:space="preserve">ma das questões centrais </w:t>
      </w:r>
      <w:r w:rsidR="00824E01" w:rsidRPr="009C582E">
        <w:rPr>
          <w:rFonts w:ascii="Times New Roman" w:hAnsi="Times New Roman" w:cs="Times New Roman"/>
          <w:sz w:val="24"/>
          <w:szCs w:val="24"/>
        </w:rPr>
        <w:t>da PHC é a</w:t>
      </w:r>
      <w:r w:rsidR="004C7438" w:rsidRPr="009C582E">
        <w:rPr>
          <w:rFonts w:ascii="Times New Roman" w:hAnsi="Times New Roman" w:cs="Times New Roman"/>
          <w:sz w:val="24"/>
          <w:szCs w:val="24"/>
        </w:rPr>
        <w:t xml:space="preserve"> relação entre educação e sociedade</w:t>
      </w:r>
      <w:r w:rsidR="00824E01" w:rsidRPr="009C582E">
        <w:rPr>
          <w:rFonts w:ascii="Times New Roman" w:hAnsi="Times New Roman" w:cs="Times New Roman"/>
          <w:sz w:val="24"/>
          <w:szCs w:val="24"/>
        </w:rPr>
        <w:t xml:space="preserve">. Como </w:t>
      </w:r>
      <w:r w:rsidR="00A84DB6" w:rsidRPr="009C582E">
        <w:rPr>
          <w:rFonts w:ascii="Times New Roman" w:hAnsi="Times New Roman" w:cs="Times New Roman"/>
          <w:sz w:val="24"/>
          <w:szCs w:val="24"/>
        </w:rPr>
        <w:t>a PHC</w:t>
      </w:r>
      <w:r w:rsidR="00824E01" w:rsidRPr="009C582E">
        <w:rPr>
          <w:rFonts w:ascii="Times New Roman" w:hAnsi="Times New Roman" w:cs="Times New Roman"/>
          <w:sz w:val="24"/>
          <w:szCs w:val="24"/>
        </w:rPr>
        <w:t xml:space="preserve"> compreende es</w:t>
      </w:r>
      <w:r w:rsidR="00047980" w:rsidRPr="009C582E">
        <w:rPr>
          <w:rFonts w:ascii="Times New Roman" w:hAnsi="Times New Roman" w:cs="Times New Roman"/>
          <w:sz w:val="24"/>
          <w:szCs w:val="24"/>
        </w:rPr>
        <w:t>s</w:t>
      </w:r>
      <w:r w:rsidR="00824E01" w:rsidRPr="009C582E">
        <w:rPr>
          <w:rFonts w:ascii="Times New Roman" w:hAnsi="Times New Roman" w:cs="Times New Roman"/>
          <w:sz w:val="24"/>
          <w:szCs w:val="24"/>
        </w:rPr>
        <w:t>a relação</w:t>
      </w:r>
      <w:r w:rsidR="00362D8E" w:rsidRPr="009C582E">
        <w:rPr>
          <w:rFonts w:ascii="Times New Roman" w:hAnsi="Times New Roman" w:cs="Times New Roman"/>
          <w:sz w:val="24"/>
          <w:szCs w:val="24"/>
        </w:rPr>
        <w:t>?</w:t>
      </w:r>
    </w:p>
    <w:p w14:paraId="3921268B" w14:textId="6F9988AE" w:rsidR="00D50211" w:rsidRPr="009C582E" w:rsidRDefault="00F878D2" w:rsidP="002F6F0C">
      <w:pPr>
        <w:jc w:val="both"/>
        <w:rPr>
          <w:rFonts w:ascii="Times New Roman" w:hAnsi="Times New Roman" w:cs="Times New Roman"/>
          <w:sz w:val="24"/>
          <w:szCs w:val="24"/>
        </w:rPr>
      </w:pPr>
      <w:r w:rsidRPr="009C582E">
        <w:rPr>
          <w:rFonts w:ascii="Times New Roman" w:hAnsi="Times New Roman" w:cs="Times New Roman"/>
          <w:sz w:val="24"/>
          <w:szCs w:val="24"/>
        </w:rPr>
        <w:t>5</w:t>
      </w:r>
      <w:r w:rsidR="00D50211" w:rsidRPr="009C582E">
        <w:rPr>
          <w:rFonts w:ascii="Times New Roman" w:hAnsi="Times New Roman" w:cs="Times New Roman"/>
          <w:sz w:val="24"/>
          <w:szCs w:val="24"/>
        </w:rPr>
        <w:t xml:space="preserve">) Qual </w:t>
      </w:r>
      <w:r w:rsidR="00AD69C3" w:rsidRPr="009C582E">
        <w:rPr>
          <w:rFonts w:ascii="Times New Roman" w:hAnsi="Times New Roman" w:cs="Times New Roman"/>
          <w:sz w:val="24"/>
          <w:szCs w:val="24"/>
        </w:rPr>
        <w:t xml:space="preserve">é </w:t>
      </w:r>
      <w:r w:rsidR="00D50211" w:rsidRPr="009C582E">
        <w:rPr>
          <w:rFonts w:ascii="Times New Roman" w:hAnsi="Times New Roman" w:cs="Times New Roman"/>
          <w:sz w:val="24"/>
          <w:szCs w:val="24"/>
        </w:rPr>
        <w:t xml:space="preserve">o papel que </w:t>
      </w:r>
      <w:r w:rsidR="00AD69C3" w:rsidRPr="009C582E">
        <w:rPr>
          <w:rFonts w:ascii="Times New Roman" w:hAnsi="Times New Roman" w:cs="Times New Roman"/>
          <w:sz w:val="24"/>
          <w:szCs w:val="24"/>
        </w:rPr>
        <w:t>PHC</w:t>
      </w:r>
      <w:r w:rsidR="00CD31DE" w:rsidRPr="009C582E">
        <w:rPr>
          <w:rFonts w:ascii="Times New Roman" w:hAnsi="Times New Roman" w:cs="Times New Roman"/>
          <w:sz w:val="24"/>
          <w:szCs w:val="24"/>
        </w:rPr>
        <w:t xml:space="preserve"> atribu</w:t>
      </w:r>
      <w:r w:rsidR="00AD69C3" w:rsidRPr="009C582E">
        <w:rPr>
          <w:rFonts w:ascii="Times New Roman" w:hAnsi="Times New Roman" w:cs="Times New Roman"/>
          <w:sz w:val="24"/>
          <w:szCs w:val="24"/>
        </w:rPr>
        <w:t>i</w:t>
      </w:r>
      <w:r w:rsidR="00CD31DE" w:rsidRPr="009C582E">
        <w:rPr>
          <w:rFonts w:ascii="Times New Roman" w:hAnsi="Times New Roman" w:cs="Times New Roman"/>
          <w:sz w:val="24"/>
          <w:szCs w:val="24"/>
        </w:rPr>
        <w:t xml:space="preserve"> à escola, aos conteúdos e ao professor</w:t>
      </w:r>
      <w:r w:rsidR="00381DA6" w:rsidRPr="009C582E">
        <w:rPr>
          <w:rFonts w:ascii="Times New Roman" w:hAnsi="Times New Roman" w:cs="Times New Roman"/>
          <w:sz w:val="24"/>
          <w:szCs w:val="24"/>
        </w:rPr>
        <w:t>?</w:t>
      </w:r>
      <w:r w:rsidR="00BA4857" w:rsidRPr="009C582E">
        <w:rPr>
          <w:rFonts w:ascii="Times New Roman" w:hAnsi="Times New Roman" w:cs="Times New Roman"/>
          <w:sz w:val="24"/>
          <w:szCs w:val="24"/>
        </w:rPr>
        <w:t xml:space="preserve"> </w:t>
      </w:r>
      <w:r w:rsidR="00190985" w:rsidRPr="009C582E">
        <w:rPr>
          <w:rFonts w:ascii="Times New Roman" w:hAnsi="Times New Roman" w:cs="Times New Roman"/>
          <w:sz w:val="24"/>
          <w:szCs w:val="24"/>
        </w:rPr>
        <w:t>E p</w:t>
      </w:r>
      <w:r w:rsidR="00BA4857" w:rsidRPr="009C582E">
        <w:rPr>
          <w:rFonts w:ascii="Times New Roman" w:hAnsi="Times New Roman" w:cs="Times New Roman"/>
          <w:sz w:val="24"/>
          <w:szCs w:val="24"/>
        </w:rPr>
        <w:t xml:space="preserve">orque </w:t>
      </w:r>
      <w:r w:rsidR="00990FA4" w:rsidRPr="009C582E">
        <w:rPr>
          <w:rFonts w:ascii="Times New Roman" w:hAnsi="Times New Roman" w:cs="Times New Roman"/>
          <w:sz w:val="24"/>
          <w:szCs w:val="24"/>
        </w:rPr>
        <w:t xml:space="preserve">estão sendo duramente atacados no atual momento? </w:t>
      </w:r>
    </w:p>
    <w:p w14:paraId="30EC1B4D" w14:textId="061ED9FD" w:rsidR="00EF7955" w:rsidRPr="009C582E" w:rsidRDefault="00F878D2" w:rsidP="007C09A2">
      <w:pPr>
        <w:jc w:val="both"/>
        <w:rPr>
          <w:rFonts w:ascii="Times New Roman" w:hAnsi="Times New Roman" w:cs="Times New Roman"/>
          <w:sz w:val="24"/>
          <w:szCs w:val="24"/>
        </w:rPr>
      </w:pPr>
      <w:r w:rsidRPr="009C582E">
        <w:rPr>
          <w:rFonts w:ascii="Times New Roman" w:hAnsi="Times New Roman" w:cs="Times New Roman"/>
          <w:sz w:val="24"/>
          <w:szCs w:val="24"/>
        </w:rPr>
        <w:t>6</w:t>
      </w:r>
      <w:r w:rsidR="00EF7955" w:rsidRPr="009C582E">
        <w:rPr>
          <w:rFonts w:ascii="Times New Roman" w:hAnsi="Times New Roman" w:cs="Times New Roman"/>
          <w:sz w:val="24"/>
          <w:szCs w:val="24"/>
        </w:rPr>
        <w:t xml:space="preserve">) </w:t>
      </w:r>
      <w:r w:rsidR="007C09A2" w:rsidRPr="009C582E">
        <w:rPr>
          <w:rFonts w:ascii="Times New Roman" w:hAnsi="Times New Roman" w:cs="Times New Roman"/>
          <w:sz w:val="24"/>
          <w:szCs w:val="24"/>
        </w:rPr>
        <w:t>Como a forma escolar passou a ser a forma dominante de educação?</w:t>
      </w:r>
    </w:p>
    <w:p w14:paraId="58127F83" w14:textId="79C74251" w:rsidR="00312B2D" w:rsidRPr="009C582E" w:rsidRDefault="00F878D2" w:rsidP="007C09A2">
      <w:pPr>
        <w:jc w:val="both"/>
        <w:rPr>
          <w:rFonts w:ascii="Times New Roman" w:hAnsi="Times New Roman" w:cs="Times New Roman"/>
          <w:sz w:val="24"/>
          <w:szCs w:val="24"/>
        </w:rPr>
      </w:pPr>
      <w:r w:rsidRPr="009C582E">
        <w:rPr>
          <w:rFonts w:ascii="Times New Roman" w:hAnsi="Times New Roman" w:cs="Times New Roman"/>
          <w:sz w:val="24"/>
          <w:szCs w:val="24"/>
        </w:rPr>
        <w:t>7</w:t>
      </w:r>
      <w:r w:rsidR="00312B2D" w:rsidRPr="009C582E">
        <w:rPr>
          <w:rFonts w:ascii="Times New Roman" w:hAnsi="Times New Roman" w:cs="Times New Roman"/>
          <w:sz w:val="24"/>
          <w:szCs w:val="24"/>
        </w:rPr>
        <w:t xml:space="preserve">) </w:t>
      </w:r>
      <w:r w:rsidR="00FE38E0" w:rsidRPr="009C582E">
        <w:rPr>
          <w:rFonts w:ascii="Times New Roman" w:hAnsi="Times New Roman" w:cs="Times New Roman"/>
          <w:sz w:val="24"/>
          <w:szCs w:val="24"/>
        </w:rPr>
        <w:t xml:space="preserve">Porque Trabalho se constitui na </w:t>
      </w:r>
      <w:r w:rsidR="00312B2D" w:rsidRPr="009C582E">
        <w:rPr>
          <w:rFonts w:ascii="Times New Roman" w:hAnsi="Times New Roman" w:cs="Times New Roman"/>
          <w:sz w:val="24"/>
          <w:szCs w:val="24"/>
        </w:rPr>
        <w:t>categoria centra</w:t>
      </w:r>
      <w:r w:rsidR="00FE38E0" w:rsidRPr="009C582E">
        <w:rPr>
          <w:rFonts w:ascii="Times New Roman" w:hAnsi="Times New Roman" w:cs="Times New Roman"/>
          <w:sz w:val="24"/>
          <w:szCs w:val="24"/>
        </w:rPr>
        <w:t>l</w:t>
      </w:r>
      <w:r w:rsidR="00130356" w:rsidRPr="009C582E">
        <w:rPr>
          <w:rFonts w:ascii="Times New Roman" w:hAnsi="Times New Roman" w:cs="Times New Roman"/>
          <w:sz w:val="24"/>
          <w:szCs w:val="24"/>
        </w:rPr>
        <w:t xml:space="preserve"> para a PHC? </w:t>
      </w:r>
    </w:p>
    <w:p w14:paraId="4A6A2CBC" w14:textId="4CB2C175" w:rsidR="008B3C31" w:rsidRPr="009C582E" w:rsidRDefault="00F878D2" w:rsidP="007C09A2">
      <w:pPr>
        <w:jc w:val="both"/>
        <w:rPr>
          <w:rFonts w:ascii="Times New Roman" w:hAnsi="Times New Roman" w:cs="Times New Roman"/>
          <w:sz w:val="24"/>
          <w:szCs w:val="24"/>
        </w:rPr>
      </w:pPr>
      <w:r w:rsidRPr="009C582E">
        <w:rPr>
          <w:rFonts w:ascii="Times New Roman" w:hAnsi="Times New Roman" w:cs="Times New Roman"/>
          <w:sz w:val="24"/>
          <w:szCs w:val="24"/>
        </w:rPr>
        <w:t>8</w:t>
      </w:r>
      <w:r w:rsidR="006A0C9D" w:rsidRPr="009C582E">
        <w:rPr>
          <w:rFonts w:ascii="Times New Roman" w:hAnsi="Times New Roman" w:cs="Times New Roman"/>
          <w:sz w:val="24"/>
          <w:szCs w:val="24"/>
        </w:rPr>
        <w:t xml:space="preserve">) </w:t>
      </w:r>
      <w:r w:rsidR="0000760A" w:rsidRPr="009C582E">
        <w:rPr>
          <w:rFonts w:ascii="Times New Roman" w:hAnsi="Times New Roman" w:cs="Times New Roman"/>
          <w:sz w:val="24"/>
          <w:szCs w:val="24"/>
        </w:rPr>
        <w:t>Para a</w:t>
      </w:r>
      <w:r w:rsidR="008B3C31" w:rsidRPr="009C582E">
        <w:rPr>
          <w:rFonts w:ascii="Times New Roman" w:hAnsi="Times New Roman" w:cs="Times New Roman"/>
          <w:sz w:val="24"/>
          <w:szCs w:val="24"/>
        </w:rPr>
        <w:t xml:space="preserve"> PHC </w:t>
      </w:r>
      <w:r w:rsidR="00D41EE0" w:rsidRPr="009C582E">
        <w:rPr>
          <w:rFonts w:ascii="Times New Roman" w:hAnsi="Times New Roman" w:cs="Times New Roman"/>
          <w:sz w:val="24"/>
          <w:szCs w:val="24"/>
        </w:rPr>
        <w:t>“</w:t>
      </w:r>
      <w:r w:rsidR="008B3C31" w:rsidRPr="009C582E">
        <w:rPr>
          <w:rFonts w:ascii="Times New Roman" w:hAnsi="Times New Roman" w:cs="Times New Roman"/>
          <w:sz w:val="24"/>
          <w:szCs w:val="24"/>
        </w:rPr>
        <w:t>A educação é entendida como uma mediação no interior da prática social</w:t>
      </w:r>
      <w:r w:rsidR="00D41EE0" w:rsidRPr="009C582E">
        <w:rPr>
          <w:rFonts w:ascii="Times New Roman" w:hAnsi="Times New Roman" w:cs="Times New Roman"/>
          <w:sz w:val="24"/>
          <w:szCs w:val="24"/>
        </w:rPr>
        <w:t xml:space="preserve">”. Ou seja, </w:t>
      </w:r>
      <w:r w:rsidR="008946A5" w:rsidRPr="009C582E">
        <w:rPr>
          <w:rFonts w:ascii="Times New Roman" w:hAnsi="Times New Roman" w:cs="Times New Roman"/>
          <w:sz w:val="24"/>
          <w:szCs w:val="24"/>
        </w:rPr>
        <w:t xml:space="preserve">o papel do professor/a não </w:t>
      </w:r>
      <w:r w:rsidR="00FC1E81">
        <w:rPr>
          <w:rFonts w:ascii="Times New Roman" w:hAnsi="Times New Roman" w:cs="Times New Roman"/>
          <w:sz w:val="24"/>
          <w:szCs w:val="24"/>
        </w:rPr>
        <w:t xml:space="preserve">é </w:t>
      </w:r>
      <w:r w:rsidR="008946A5" w:rsidRPr="009C582E">
        <w:rPr>
          <w:rFonts w:ascii="Times New Roman" w:hAnsi="Times New Roman" w:cs="Times New Roman"/>
          <w:sz w:val="24"/>
          <w:szCs w:val="24"/>
        </w:rPr>
        <w:t xml:space="preserve">de organizador/a, facilitador/a, </w:t>
      </w:r>
      <w:r w:rsidR="00843A9F" w:rsidRPr="009C582E">
        <w:rPr>
          <w:rFonts w:ascii="Times New Roman" w:hAnsi="Times New Roman" w:cs="Times New Roman"/>
          <w:sz w:val="24"/>
          <w:szCs w:val="24"/>
        </w:rPr>
        <w:t>orientador/a.</w:t>
      </w:r>
      <w:r w:rsidR="00AD69C3" w:rsidRPr="009C582E">
        <w:rPr>
          <w:rFonts w:ascii="Times New Roman" w:hAnsi="Times New Roman" w:cs="Times New Roman"/>
          <w:sz w:val="24"/>
          <w:szCs w:val="24"/>
        </w:rPr>
        <w:t>..</w:t>
      </w:r>
      <w:r w:rsidR="00843A9F" w:rsidRPr="009C582E">
        <w:rPr>
          <w:rFonts w:ascii="Times New Roman" w:hAnsi="Times New Roman" w:cs="Times New Roman"/>
          <w:sz w:val="24"/>
          <w:szCs w:val="24"/>
        </w:rPr>
        <w:t xml:space="preserve"> É de mediador/a. Mediador/a</w:t>
      </w:r>
      <w:r w:rsidR="0000760A" w:rsidRPr="009C582E">
        <w:rPr>
          <w:rFonts w:ascii="Times New Roman" w:hAnsi="Times New Roman" w:cs="Times New Roman"/>
          <w:sz w:val="24"/>
          <w:szCs w:val="24"/>
        </w:rPr>
        <w:t xml:space="preserve"> de que? Para que? </w:t>
      </w:r>
      <w:r w:rsidR="006A0C9D" w:rsidRPr="009C582E">
        <w:rPr>
          <w:rFonts w:ascii="Times New Roman" w:hAnsi="Times New Roman" w:cs="Times New Roman"/>
          <w:sz w:val="24"/>
          <w:szCs w:val="24"/>
        </w:rPr>
        <w:t xml:space="preserve">Como? </w:t>
      </w:r>
    </w:p>
    <w:p w14:paraId="1F5E809C" w14:textId="3DE4B799" w:rsidR="00C776D8" w:rsidRPr="009C582E" w:rsidRDefault="00F878D2" w:rsidP="00C776D8">
      <w:pPr>
        <w:jc w:val="both"/>
        <w:rPr>
          <w:rFonts w:ascii="Times New Roman" w:hAnsi="Times New Roman" w:cs="Times New Roman"/>
          <w:sz w:val="24"/>
          <w:szCs w:val="24"/>
        </w:rPr>
      </w:pPr>
      <w:r w:rsidRPr="009C582E">
        <w:rPr>
          <w:rFonts w:ascii="Times New Roman" w:hAnsi="Times New Roman" w:cs="Times New Roman"/>
          <w:sz w:val="24"/>
          <w:szCs w:val="24"/>
        </w:rPr>
        <w:t>9</w:t>
      </w:r>
      <w:r w:rsidR="006A0C9D" w:rsidRPr="009C582E">
        <w:rPr>
          <w:rFonts w:ascii="Times New Roman" w:hAnsi="Times New Roman" w:cs="Times New Roman"/>
          <w:sz w:val="24"/>
          <w:szCs w:val="24"/>
        </w:rPr>
        <w:t xml:space="preserve">) </w:t>
      </w:r>
      <w:r w:rsidR="00C776D8" w:rsidRPr="009C582E">
        <w:rPr>
          <w:rFonts w:ascii="Times New Roman" w:hAnsi="Times New Roman" w:cs="Times New Roman"/>
          <w:sz w:val="24"/>
          <w:szCs w:val="24"/>
        </w:rPr>
        <w:t xml:space="preserve">Discuta com seus colegas a afirmação de Saviani de que </w:t>
      </w:r>
      <w:r w:rsidR="00430099" w:rsidRPr="009C582E">
        <w:rPr>
          <w:rFonts w:ascii="Times New Roman" w:hAnsi="Times New Roman" w:cs="Times New Roman"/>
          <w:sz w:val="24"/>
          <w:szCs w:val="24"/>
        </w:rPr>
        <w:t xml:space="preserve">a educação é </w:t>
      </w:r>
      <w:r w:rsidR="00C776D8" w:rsidRPr="009C582E">
        <w:rPr>
          <w:rFonts w:ascii="Times New Roman" w:hAnsi="Times New Roman" w:cs="Times New Roman"/>
          <w:sz w:val="24"/>
          <w:szCs w:val="24"/>
        </w:rPr>
        <w:t>“o ato de produzir, direta e intencionalmente, em cada indivíduo singular, a humanidade que é produzida histórica e coletivamente pelo conjunto dos homens”.</w:t>
      </w:r>
    </w:p>
    <w:p w14:paraId="5EB1E1DD" w14:textId="0EA03EAC" w:rsidR="005E0AD1" w:rsidRPr="009C582E" w:rsidRDefault="006A0C9D" w:rsidP="00C776D8">
      <w:pPr>
        <w:jc w:val="both"/>
        <w:rPr>
          <w:rFonts w:ascii="Times New Roman" w:hAnsi="Times New Roman" w:cs="Times New Roman"/>
          <w:sz w:val="24"/>
          <w:szCs w:val="24"/>
        </w:rPr>
      </w:pPr>
      <w:r w:rsidRPr="009C582E">
        <w:rPr>
          <w:rFonts w:ascii="Times New Roman" w:hAnsi="Times New Roman" w:cs="Times New Roman"/>
          <w:sz w:val="24"/>
          <w:szCs w:val="24"/>
        </w:rPr>
        <w:t>1</w:t>
      </w:r>
      <w:r w:rsidR="00F878D2" w:rsidRPr="009C582E">
        <w:rPr>
          <w:rFonts w:ascii="Times New Roman" w:hAnsi="Times New Roman" w:cs="Times New Roman"/>
          <w:sz w:val="24"/>
          <w:szCs w:val="24"/>
        </w:rPr>
        <w:t>0</w:t>
      </w:r>
      <w:r w:rsidRPr="009C582E">
        <w:rPr>
          <w:rFonts w:ascii="Times New Roman" w:hAnsi="Times New Roman" w:cs="Times New Roman"/>
          <w:sz w:val="24"/>
          <w:szCs w:val="24"/>
        </w:rPr>
        <w:t xml:space="preserve">) </w:t>
      </w:r>
      <w:r w:rsidR="00D24EAD" w:rsidRPr="009C582E">
        <w:rPr>
          <w:rFonts w:ascii="Times New Roman" w:hAnsi="Times New Roman" w:cs="Times New Roman"/>
          <w:sz w:val="24"/>
          <w:szCs w:val="24"/>
        </w:rPr>
        <w:t xml:space="preserve">No intuito de </w:t>
      </w:r>
      <w:r w:rsidR="001C1053" w:rsidRPr="009C582E">
        <w:rPr>
          <w:rFonts w:ascii="Times New Roman" w:hAnsi="Times New Roman" w:cs="Times New Roman"/>
          <w:sz w:val="24"/>
          <w:szCs w:val="24"/>
        </w:rPr>
        <w:t>“facilitar” o trabalho pedagógico, Saviani propõe um método. Em que consiste</w:t>
      </w:r>
      <w:r w:rsidR="0058469C" w:rsidRPr="009C582E">
        <w:rPr>
          <w:rFonts w:ascii="Times New Roman" w:hAnsi="Times New Roman" w:cs="Times New Roman"/>
          <w:sz w:val="24"/>
          <w:szCs w:val="24"/>
        </w:rPr>
        <w:t xml:space="preserve"> e</w:t>
      </w:r>
      <w:r w:rsidR="00190985" w:rsidRPr="009C582E">
        <w:rPr>
          <w:rFonts w:ascii="Times New Roman" w:hAnsi="Times New Roman" w:cs="Times New Roman"/>
          <w:sz w:val="24"/>
          <w:szCs w:val="24"/>
        </w:rPr>
        <w:t>ss</w:t>
      </w:r>
      <w:r w:rsidR="0058469C" w:rsidRPr="009C582E">
        <w:rPr>
          <w:rFonts w:ascii="Times New Roman" w:hAnsi="Times New Roman" w:cs="Times New Roman"/>
          <w:sz w:val="24"/>
          <w:szCs w:val="24"/>
        </w:rPr>
        <w:t>e</w:t>
      </w:r>
      <w:r w:rsidR="00190985" w:rsidRPr="009C582E">
        <w:rPr>
          <w:rFonts w:ascii="Times New Roman" w:hAnsi="Times New Roman" w:cs="Times New Roman"/>
          <w:sz w:val="24"/>
          <w:szCs w:val="24"/>
        </w:rPr>
        <w:t xml:space="preserve"> método</w:t>
      </w:r>
      <w:r w:rsidR="0058469C" w:rsidRPr="009C582E">
        <w:rPr>
          <w:rFonts w:ascii="Times New Roman" w:hAnsi="Times New Roman" w:cs="Times New Roman"/>
          <w:sz w:val="24"/>
          <w:szCs w:val="24"/>
        </w:rPr>
        <w:t xml:space="preserve">? </w:t>
      </w:r>
    </w:p>
    <w:p w14:paraId="1CF3DE82" w14:textId="22C814CE" w:rsidR="00270A43" w:rsidRPr="009C582E" w:rsidRDefault="00F878D2" w:rsidP="00C776D8">
      <w:pPr>
        <w:jc w:val="both"/>
        <w:rPr>
          <w:rFonts w:ascii="Times New Roman" w:hAnsi="Times New Roman" w:cs="Times New Roman"/>
          <w:sz w:val="24"/>
          <w:szCs w:val="24"/>
        </w:rPr>
      </w:pPr>
      <w:r w:rsidRPr="009C582E">
        <w:rPr>
          <w:rFonts w:ascii="Times New Roman" w:hAnsi="Times New Roman" w:cs="Times New Roman"/>
          <w:sz w:val="24"/>
          <w:szCs w:val="24"/>
        </w:rPr>
        <w:t>11</w:t>
      </w:r>
      <w:r w:rsidR="00270A43" w:rsidRPr="009C582E">
        <w:rPr>
          <w:rFonts w:ascii="Times New Roman" w:hAnsi="Times New Roman" w:cs="Times New Roman"/>
          <w:sz w:val="24"/>
          <w:szCs w:val="24"/>
        </w:rPr>
        <w:t xml:space="preserve">) Quais </w:t>
      </w:r>
      <w:r w:rsidR="00267A03" w:rsidRPr="009C582E">
        <w:rPr>
          <w:rFonts w:ascii="Times New Roman" w:hAnsi="Times New Roman" w:cs="Times New Roman"/>
          <w:sz w:val="24"/>
          <w:szCs w:val="24"/>
        </w:rPr>
        <w:t xml:space="preserve">são </w:t>
      </w:r>
      <w:r w:rsidR="00270A43" w:rsidRPr="009C582E">
        <w:rPr>
          <w:rFonts w:ascii="Times New Roman" w:hAnsi="Times New Roman" w:cs="Times New Roman"/>
          <w:sz w:val="24"/>
          <w:szCs w:val="24"/>
        </w:rPr>
        <w:t xml:space="preserve">os fundamentos filosóficos, psicológicos e didático-pedagógicos </w:t>
      </w:r>
      <w:r w:rsidR="00267A03" w:rsidRPr="009C582E">
        <w:rPr>
          <w:rFonts w:ascii="Times New Roman" w:hAnsi="Times New Roman" w:cs="Times New Roman"/>
          <w:sz w:val="24"/>
          <w:szCs w:val="24"/>
        </w:rPr>
        <w:t xml:space="preserve">da </w:t>
      </w:r>
      <w:r w:rsidR="00270A43" w:rsidRPr="009C582E">
        <w:rPr>
          <w:rFonts w:ascii="Times New Roman" w:hAnsi="Times New Roman" w:cs="Times New Roman"/>
          <w:sz w:val="24"/>
          <w:szCs w:val="24"/>
        </w:rPr>
        <w:t>Pedagogia Histórico-Crítica?</w:t>
      </w:r>
    </w:p>
    <w:p w14:paraId="041936A2" w14:textId="2FC5F1AC" w:rsidR="002F6F0C" w:rsidRDefault="00571886" w:rsidP="002F6F0C">
      <w:pPr>
        <w:jc w:val="both"/>
        <w:rPr>
          <w:rFonts w:ascii="Times New Roman" w:hAnsi="Times New Roman" w:cs="Times New Roman"/>
          <w:sz w:val="24"/>
          <w:szCs w:val="24"/>
        </w:rPr>
      </w:pPr>
      <w:r w:rsidRPr="009C582E">
        <w:rPr>
          <w:rFonts w:ascii="Times New Roman" w:hAnsi="Times New Roman" w:cs="Times New Roman"/>
          <w:sz w:val="24"/>
          <w:szCs w:val="24"/>
        </w:rPr>
        <w:lastRenderedPageBreak/>
        <w:t xml:space="preserve">12) Se a </w:t>
      </w:r>
      <w:r w:rsidR="00F64F69" w:rsidRPr="009C582E">
        <w:rPr>
          <w:rFonts w:ascii="Times New Roman" w:hAnsi="Times New Roman" w:cs="Times New Roman"/>
          <w:sz w:val="24"/>
          <w:szCs w:val="24"/>
        </w:rPr>
        <w:t>educação tem em vista a construção da segunda natureza, a natureza humana</w:t>
      </w:r>
      <w:r w:rsidR="005F40EA" w:rsidRPr="009C582E">
        <w:rPr>
          <w:rFonts w:ascii="Times New Roman" w:hAnsi="Times New Roman" w:cs="Times New Roman"/>
          <w:sz w:val="24"/>
          <w:szCs w:val="24"/>
        </w:rPr>
        <w:t>, e</w:t>
      </w:r>
      <w:r w:rsidR="00B04684" w:rsidRPr="009C582E">
        <w:rPr>
          <w:rFonts w:ascii="Times New Roman" w:hAnsi="Times New Roman" w:cs="Times New Roman"/>
          <w:sz w:val="24"/>
          <w:szCs w:val="24"/>
        </w:rPr>
        <w:t>,</w:t>
      </w:r>
      <w:r w:rsidR="005F40EA" w:rsidRPr="009C582E">
        <w:rPr>
          <w:rFonts w:ascii="Times New Roman" w:hAnsi="Times New Roman" w:cs="Times New Roman"/>
          <w:sz w:val="24"/>
          <w:szCs w:val="24"/>
        </w:rPr>
        <w:t xml:space="preserve"> s</w:t>
      </w:r>
      <w:r w:rsidR="00F64F69" w:rsidRPr="009C582E">
        <w:rPr>
          <w:rFonts w:ascii="Times New Roman" w:hAnsi="Times New Roman" w:cs="Times New Roman"/>
          <w:sz w:val="24"/>
          <w:szCs w:val="24"/>
        </w:rPr>
        <w:t xml:space="preserve">e </w:t>
      </w:r>
      <w:r w:rsidR="001855F6" w:rsidRPr="009C582E">
        <w:rPr>
          <w:rFonts w:ascii="Times New Roman" w:hAnsi="Times New Roman" w:cs="Times New Roman"/>
          <w:sz w:val="24"/>
          <w:szCs w:val="24"/>
        </w:rPr>
        <w:t>a escola foi erigida na forma mais desenvolvida de educação</w:t>
      </w:r>
      <w:r w:rsidR="005F40EA" w:rsidRPr="009C582E">
        <w:rPr>
          <w:rFonts w:ascii="Times New Roman" w:hAnsi="Times New Roman" w:cs="Times New Roman"/>
          <w:sz w:val="24"/>
          <w:szCs w:val="24"/>
        </w:rPr>
        <w:t>, o que acontece</w:t>
      </w:r>
      <w:r w:rsidR="00290461" w:rsidRPr="009C582E">
        <w:rPr>
          <w:rFonts w:ascii="Times New Roman" w:hAnsi="Times New Roman" w:cs="Times New Roman"/>
          <w:sz w:val="24"/>
          <w:szCs w:val="24"/>
        </w:rPr>
        <w:t>/ria</w:t>
      </w:r>
      <w:r w:rsidR="005F40EA" w:rsidRPr="009C582E">
        <w:rPr>
          <w:rFonts w:ascii="Times New Roman" w:hAnsi="Times New Roman" w:cs="Times New Roman"/>
          <w:sz w:val="24"/>
          <w:szCs w:val="24"/>
        </w:rPr>
        <w:t xml:space="preserve"> </w:t>
      </w:r>
      <w:r w:rsidR="00B04684" w:rsidRPr="009C582E">
        <w:rPr>
          <w:rFonts w:ascii="Times New Roman" w:hAnsi="Times New Roman" w:cs="Times New Roman"/>
          <w:sz w:val="24"/>
          <w:szCs w:val="24"/>
        </w:rPr>
        <w:t>caso ela venha</w:t>
      </w:r>
      <w:r w:rsidR="00290461" w:rsidRPr="009C582E">
        <w:rPr>
          <w:rFonts w:ascii="Times New Roman" w:hAnsi="Times New Roman" w:cs="Times New Roman"/>
          <w:sz w:val="24"/>
          <w:szCs w:val="24"/>
        </w:rPr>
        <w:t>/viesse</w:t>
      </w:r>
      <w:r w:rsidR="00B04684" w:rsidRPr="009C582E">
        <w:rPr>
          <w:rFonts w:ascii="Times New Roman" w:hAnsi="Times New Roman" w:cs="Times New Roman"/>
          <w:sz w:val="24"/>
          <w:szCs w:val="24"/>
        </w:rPr>
        <w:t xml:space="preserve"> a ser destruída</w:t>
      </w:r>
      <w:r w:rsidR="00290461" w:rsidRPr="009C582E">
        <w:rPr>
          <w:rFonts w:ascii="Times New Roman" w:hAnsi="Times New Roman" w:cs="Times New Roman"/>
          <w:sz w:val="24"/>
          <w:szCs w:val="24"/>
        </w:rPr>
        <w:t>,</w:t>
      </w:r>
      <w:r w:rsidR="00B04684" w:rsidRPr="009C582E">
        <w:rPr>
          <w:rFonts w:ascii="Times New Roman" w:hAnsi="Times New Roman" w:cs="Times New Roman"/>
          <w:sz w:val="24"/>
          <w:szCs w:val="24"/>
        </w:rPr>
        <w:t xml:space="preserve"> como pretende o atual governo? </w:t>
      </w:r>
    </w:p>
    <w:p w14:paraId="57D52049" w14:textId="62D27C61" w:rsidR="00C47563" w:rsidRPr="009C582E" w:rsidRDefault="00C47563" w:rsidP="002F6F0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13) Porque defender a Pedagogia Histórico-Crítica na </w:t>
      </w:r>
      <w:r w:rsidR="0098408E">
        <w:rPr>
          <w:rFonts w:ascii="Times New Roman" w:hAnsi="Times New Roman" w:cs="Times New Roman"/>
          <w:sz w:val="24"/>
          <w:szCs w:val="24"/>
        </w:rPr>
        <w:t>atualidade?</w:t>
      </w:r>
      <w:bookmarkStart w:id="0" w:name="_GoBack"/>
      <w:bookmarkEnd w:id="0"/>
    </w:p>
    <w:p w14:paraId="4A71CCD0" w14:textId="63A043E6" w:rsidR="002009C6" w:rsidRPr="009C582E" w:rsidRDefault="002009C6" w:rsidP="002F6F0C">
      <w:pPr>
        <w:jc w:val="both"/>
        <w:rPr>
          <w:rFonts w:ascii="Times New Roman" w:hAnsi="Times New Roman" w:cs="Times New Roman"/>
          <w:sz w:val="24"/>
          <w:szCs w:val="24"/>
        </w:rPr>
      </w:pPr>
      <w:r w:rsidRPr="009C582E">
        <w:rPr>
          <w:rFonts w:ascii="Times New Roman" w:hAnsi="Times New Roman" w:cs="Times New Roman"/>
          <w:sz w:val="24"/>
          <w:szCs w:val="24"/>
        </w:rPr>
        <w:t xml:space="preserve">Obs. </w:t>
      </w:r>
      <w:r w:rsidR="00D0040B" w:rsidRPr="009C582E">
        <w:rPr>
          <w:rFonts w:ascii="Times New Roman" w:hAnsi="Times New Roman" w:cs="Times New Roman"/>
          <w:sz w:val="24"/>
          <w:szCs w:val="24"/>
        </w:rPr>
        <w:t>Mencione</w:t>
      </w:r>
      <w:r w:rsidRPr="009C582E">
        <w:rPr>
          <w:rFonts w:ascii="Times New Roman" w:hAnsi="Times New Roman" w:cs="Times New Roman"/>
          <w:sz w:val="24"/>
          <w:szCs w:val="24"/>
        </w:rPr>
        <w:t xml:space="preserve"> outras questões, pontos e ideias </w:t>
      </w:r>
      <w:r w:rsidR="00D0040B" w:rsidRPr="009C582E">
        <w:rPr>
          <w:rFonts w:ascii="Times New Roman" w:hAnsi="Times New Roman" w:cs="Times New Roman"/>
          <w:sz w:val="24"/>
          <w:szCs w:val="24"/>
        </w:rPr>
        <w:t>que julg</w:t>
      </w:r>
      <w:r w:rsidR="000A708A" w:rsidRPr="009C582E">
        <w:rPr>
          <w:rFonts w:ascii="Times New Roman" w:hAnsi="Times New Roman" w:cs="Times New Roman"/>
          <w:sz w:val="24"/>
          <w:szCs w:val="24"/>
        </w:rPr>
        <w:t xml:space="preserve">ue importantes sobre este </w:t>
      </w:r>
      <w:r w:rsidRPr="009C582E">
        <w:rPr>
          <w:rFonts w:ascii="Times New Roman" w:hAnsi="Times New Roman" w:cs="Times New Roman"/>
          <w:sz w:val="24"/>
          <w:szCs w:val="24"/>
        </w:rPr>
        <w:t>texto de Saviani</w:t>
      </w:r>
      <w:r w:rsidR="000A708A" w:rsidRPr="009C582E">
        <w:rPr>
          <w:rFonts w:ascii="Times New Roman" w:hAnsi="Times New Roman" w:cs="Times New Roman"/>
          <w:sz w:val="24"/>
          <w:szCs w:val="24"/>
        </w:rPr>
        <w:t>.</w:t>
      </w:r>
    </w:p>
    <w:sectPr w:rsidR="002009C6" w:rsidRPr="009C582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593343"/>
    <w:multiLevelType w:val="hybridMultilevel"/>
    <w:tmpl w:val="38103E9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F0C"/>
    <w:rsid w:val="0000760A"/>
    <w:rsid w:val="000376A6"/>
    <w:rsid w:val="00047980"/>
    <w:rsid w:val="00061A4F"/>
    <w:rsid w:val="00093E71"/>
    <w:rsid w:val="000A27B7"/>
    <w:rsid w:val="000A708A"/>
    <w:rsid w:val="000C47B7"/>
    <w:rsid w:val="00101AA6"/>
    <w:rsid w:val="001229C1"/>
    <w:rsid w:val="00130356"/>
    <w:rsid w:val="00156716"/>
    <w:rsid w:val="001855F6"/>
    <w:rsid w:val="00190985"/>
    <w:rsid w:val="001C1053"/>
    <w:rsid w:val="002009C6"/>
    <w:rsid w:val="002205BE"/>
    <w:rsid w:val="00235968"/>
    <w:rsid w:val="00267A03"/>
    <w:rsid w:val="00270A43"/>
    <w:rsid w:val="00290461"/>
    <w:rsid w:val="002A69FD"/>
    <w:rsid w:val="002F6F0C"/>
    <w:rsid w:val="00312B2D"/>
    <w:rsid w:val="00362D8E"/>
    <w:rsid w:val="00381DA6"/>
    <w:rsid w:val="003B565C"/>
    <w:rsid w:val="00430099"/>
    <w:rsid w:val="00435A05"/>
    <w:rsid w:val="00437222"/>
    <w:rsid w:val="004A0C35"/>
    <w:rsid w:val="004C7438"/>
    <w:rsid w:val="004C7F36"/>
    <w:rsid w:val="004D30E7"/>
    <w:rsid w:val="004E6B5D"/>
    <w:rsid w:val="00516C07"/>
    <w:rsid w:val="00543956"/>
    <w:rsid w:val="005539D7"/>
    <w:rsid w:val="00565B21"/>
    <w:rsid w:val="00571886"/>
    <w:rsid w:val="0058469C"/>
    <w:rsid w:val="005B7D52"/>
    <w:rsid w:val="005E0AD1"/>
    <w:rsid w:val="005F40EA"/>
    <w:rsid w:val="00640476"/>
    <w:rsid w:val="0069130E"/>
    <w:rsid w:val="006A0C9D"/>
    <w:rsid w:val="006A5204"/>
    <w:rsid w:val="006C21B7"/>
    <w:rsid w:val="00712C47"/>
    <w:rsid w:val="007560F6"/>
    <w:rsid w:val="00773D51"/>
    <w:rsid w:val="007741DF"/>
    <w:rsid w:val="007B77A4"/>
    <w:rsid w:val="007C09A2"/>
    <w:rsid w:val="007C5D93"/>
    <w:rsid w:val="00824E01"/>
    <w:rsid w:val="00832AC6"/>
    <w:rsid w:val="00843A9F"/>
    <w:rsid w:val="00893185"/>
    <w:rsid w:val="008946A5"/>
    <w:rsid w:val="008B247C"/>
    <w:rsid w:val="008B3C31"/>
    <w:rsid w:val="00903916"/>
    <w:rsid w:val="00973027"/>
    <w:rsid w:val="0098408E"/>
    <w:rsid w:val="00990FA4"/>
    <w:rsid w:val="009C582E"/>
    <w:rsid w:val="009E323B"/>
    <w:rsid w:val="009E38B3"/>
    <w:rsid w:val="00A01355"/>
    <w:rsid w:val="00A03A2A"/>
    <w:rsid w:val="00A20A76"/>
    <w:rsid w:val="00A27B59"/>
    <w:rsid w:val="00A84DB6"/>
    <w:rsid w:val="00AB1210"/>
    <w:rsid w:val="00AD6153"/>
    <w:rsid w:val="00AD69C3"/>
    <w:rsid w:val="00B04684"/>
    <w:rsid w:val="00BA4857"/>
    <w:rsid w:val="00BB10A6"/>
    <w:rsid w:val="00BC2899"/>
    <w:rsid w:val="00BE5242"/>
    <w:rsid w:val="00C455AC"/>
    <w:rsid w:val="00C47563"/>
    <w:rsid w:val="00C776D8"/>
    <w:rsid w:val="00C84715"/>
    <w:rsid w:val="00C87323"/>
    <w:rsid w:val="00CA1DDD"/>
    <w:rsid w:val="00CC7563"/>
    <w:rsid w:val="00CD31DE"/>
    <w:rsid w:val="00D0040B"/>
    <w:rsid w:val="00D00C39"/>
    <w:rsid w:val="00D24EAD"/>
    <w:rsid w:val="00D41EE0"/>
    <w:rsid w:val="00D50211"/>
    <w:rsid w:val="00D617CE"/>
    <w:rsid w:val="00D82F82"/>
    <w:rsid w:val="00DD402B"/>
    <w:rsid w:val="00E12F7C"/>
    <w:rsid w:val="00E6096B"/>
    <w:rsid w:val="00E817A3"/>
    <w:rsid w:val="00E91A70"/>
    <w:rsid w:val="00EB6A86"/>
    <w:rsid w:val="00EF7955"/>
    <w:rsid w:val="00F64F69"/>
    <w:rsid w:val="00F878D2"/>
    <w:rsid w:val="00FC1E81"/>
    <w:rsid w:val="00FE3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117F4"/>
  <w15:chartTrackingRefBased/>
  <w15:docId w15:val="{69C2DDE1-311A-4477-BC49-F431D67FC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F6F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A71C19CEB403A4AA0D9C64B62A35626" ma:contentTypeVersion="7" ma:contentTypeDescription="Crie um novo documento." ma:contentTypeScope="" ma:versionID="4ebaccb31d42eb4467653e470f9963fa">
  <xsd:schema xmlns:xsd="http://www.w3.org/2001/XMLSchema" xmlns:xs="http://www.w3.org/2001/XMLSchema" xmlns:p="http://schemas.microsoft.com/office/2006/metadata/properties" xmlns:ns3="79758017-539f-486d-a86e-22be29aec4c5" targetNamespace="http://schemas.microsoft.com/office/2006/metadata/properties" ma:root="true" ma:fieldsID="b57b1a28629908ae870499e4e19acc22" ns3:_="">
    <xsd:import namespace="79758017-539f-486d-a86e-22be29aec4c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758017-539f-486d-a86e-22be29aec4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1C1D02E-9BFD-40FD-BA46-A8DA889EC3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758017-539f-486d-a86e-22be29aec4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80B99C-FE53-4A94-8932-AA30B2A626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1CD387-A137-4E76-876C-211B976D1EF5}">
  <ds:schemaRefs>
    <ds:schemaRef ds:uri="79758017-539f-486d-a86e-22be29aec4c5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dcmitype/"/>
    <ds:schemaRef ds:uri="http://purl.org/dc/terms/"/>
    <ds:schemaRef ds:uri="http://www.w3.org/XML/1998/namespace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2161</TotalTime>
  <Pages>2</Pages>
  <Words>402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Paulino Jose Orso</dc:creator>
  <cp:keywords/>
  <dc:description/>
  <cp:lastModifiedBy>Paulino Jose Orso</cp:lastModifiedBy>
  <cp:revision>107</cp:revision>
  <dcterms:created xsi:type="dcterms:W3CDTF">2020-02-27T01:27:00Z</dcterms:created>
  <dcterms:modified xsi:type="dcterms:W3CDTF">2020-03-09T19:57:00Z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0x010100DA71C19CEB403A4AA0D9C64B62A35626</vt:lpwstr>
  </property>
</Properties>
</file>