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Look w:val="04A0" w:firstRow="1" w:lastRow="0" w:firstColumn="1" w:lastColumn="0" w:noHBand="0" w:noVBand="1"/>
      </w:tblPr>
      <w:tblGrid>
        <w:gridCol w:w="5466"/>
        <w:gridCol w:w="5166"/>
      </w:tblGrid>
      <w:tr w:rsidR="00D30F9C" w:rsidRPr="0074642D" w:rsidTr="00FC2B31">
        <w:trPr>
          <w:trHeight w:val="298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F9C" w:rsidRPr="0074642D" w:rsidRDefault="00D30F9C" w:rsidP="00FC2B31">
            <w:pPr>
              <w:spacing w:line="360" w:lineRule="auto"/>
              <w:rPr>
                <w:i/>
              </w:rPr>
            </w:pPr>
            <w:r w:rsidRPr="0074642D">
              <w:rPr>
                <w:i/>
              </w:rPr>
              <w:t xml:space="preserve">  </w:t>
            </w:r>
            <w:r>
              <w:rPr>
                <w:i/>
                <w:noProof/>
              </w:rPr>
              <w:drawing>
                <wp:inline distT="0" distB="0" distL="0" distR="0">
                  <wp:extent cx="2616200" cy="863600"/>
                  <wp:effectExtent l="0" t="0" r="0" b="0"/>
                  <wp:docPr id="6" name="Imagem 6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F9C" w:rsidRPr="0074642D" w:rsidRDefault="00D30F9C" w:rsidP="00FC2B31">
            <w:pPr>
              <w:jc w:val="both"/>
              <w:rPr>
                <w:rFonts w:cs="Arial"/>
                <w:b/>
                <w:color w:val="002060"/>
                <w:sz w:val="18"/>
                <w:szCs w:val="18"/>
              </w:rPr>
            </w:pPr>
            <w:r w:rsidRPr="0074642D">
              <w:rPr>
                <w:rFonts w:cs="Arial"/>
                <w:b/>
                <w:color w:val="002060"/>
                <w:sz w:val="20"/>
                <w:szCs w:val="20"/>
              </w:rPr>
              <w:t xml:space="preserve"> </w:t>
            </w:r>
            <w:r w:rsidRPr="0074642D">
              <w:rPr>
                <w:rFonts w:cs="Arial"/>
                <w:b/>
                <w:color w:val="002060"/>
                <w:sz w:val="18"/>
                <w:szCs w:val="18"/>
              </w:rPr>
              <w:t>Centro de Ciências Médicas e Farmacêuticas - CCMF</w:t>
            </w:r>
          </w:p>
          <w:p w:rsidR="00D30F9C" w:rsidRPr="0074642D" w:rsidRDefault="00D30F9C" w:rsidP="00FC2B31">
            <w:pPr>
              <w:jc w:val="both"/>
              <w:rPr>
                <w:rFonts w:cs="Arial"/>
                <w:b/>
                <w:color w:val="002060"/>
                <w:sz w:val="18"/>
                <w:szCs w:val="18"/>
              </w:rPr>
            </w:pPr>
            <w:r w:rsidRPr="0074642D">
              <w:rPr>
                <w:rFonts w:cs="Arial"/>
                <w:b/>
                <w:color w:val="002060"/>
                <w:sz w:val="18"/>
                <w:szCs w:val="18"/>
              </w:rPr>
              <w:t xml:space="preserve"> Campus de Cascavel-PR</w:t>
            </w:r>
          </w:p>
          <w:p w:rsidR="00D30F9C" w:rsidRPr="0074642D" w:rsidRDefault="00D30F9C" w:rsidP="00FC2B31">
            <w:pPr>
              <w:jc w:val="both"/>
              <w:rPr>
                <w:rFonts w:cs="Arial"/>
                <w:sz w:val="16"/>
                <w:szCs w:val="16"/>
              </w:rPr>
            </w:pPr>
            <w:r w:rsidRPr="0074642D">
              <w:rPr>
                <w:rFonts w:cs="Arial"/>
                <w:b/>
                <w:color w:val="002060"/>
                <w:sz w:val="16"/>
                <w:szCs w:val="16"/>
              </w:rPr>
              <w:t xml:space="preserve"> Rua Universitária, 2069 – CEP 85819110 – 55 45 3220-</w:t>
            </w:r>
            <w:r>
              <w:rPr>
                <w:rFonts w:cs="Arial"/>
                <w:b/>
                <w:color w:val="002060"/>
                <w:sz w:val="16"/>
                <w:szCs w:val="16"/>
              </w:rPr>
              <w:t>7290.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0F9C" w:rsidRPr="0074642D" w:rsidRDefault="00D30F9C" w:rsidP="00FC2B31">
            <w:pPr>
              <w:spacing w:line="360" w:lineRule="auto"/>
              <w:ind w:right="1380"/>
              <w:rPr>
                <w:rFonts w:cs="Arial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267249" cy="1605516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480" cy="161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521B" w:rsidRPr="00D30F9C" w:rsidRDefault="00E3521B" w:rsidP="00D30F9C">
      <w:pPr>
        <w:autoSpaceDE w:val="0"/>
        <w:autoSpaceDN w:val="0"/>
        <w:adjustRightInd w:val="0"/>
        <w:rPr>
          <w:rFonts w:ascii="Calibri" w:hAnsi="Calibri" w:cs="Calibri"/>
          <w:b/>
          <w:bCs/>
          <w:sz w:val="10"/>
          <w:szCs w:val="10"/>
        </w:rPr>
      </w:pPr>
      <w:r>
        <w:rPr>
          <w:rFonts w:ascii="Calibri" w:hAnsi="Calibri" w:cs="Calibri"/>
          <w:b/>
          <w:bCs/>
          <w:sz w:val="40"/>
          <w:szCs w:val="20"/>
        </w:rPr>
        <w:t xml:space="preserve">                           </w:t>
      </w:r>
    </w:p>
    <w:p w:rsidR="009F0B43" w:rsidRPr="007001DB" w:rsidRDefault="009F0B43" w:rsidP="00D30F9C">
      <w:pPr>
        <w:autoSpaceDE w:val="0"/>
        <w:jc w:val="center"/>
        <w:rPr>
          <w:rFonts w:cs="Arial"/>
          <w:b/>
          <w:bCs/>
          <w:sz w:val="22"/>
          <w:szCs w:val="22"/>
        </w:rPr>
      </w:pPr>
      <w:r w:rsidRPr="007001DB">
        <w:rPr>
          <w:rFonts w:cs="Arial"/>
          <w:b/>
          <w:bCs/>
          <w:sz w:val="22"/>
          <w:szCs w:val="22"/>
        </w:rPr>
        <w:t>PRÓ-REITORIA DE PESQUISA E PÓS-GRADUAÇÃO</w:t>
      </w:r>
    </w:p>
    <w:p w:rsidR="009F0B43" w:rsidRPr="007001DB" w:rsidRDefault="009F0B43" w:rsidP="009F0B43">
      <w:pPr>
        <w:pStyle w:val="Padro"/>
        <w:jc w:val="center"/>
        <w:rPr>
          <w:rFonts w:ascii="Arial" w:hAnsi="Arial" w:cs="Arial"/>
          <w:b/>
          <w:bCs/>
          <w:sz w:val="22"/>
          <w:szCs w:val="22"/>
        </w:rPr>
      </w:pPr>
      <w:r w:rsidRPr="007001DB">
        <w:rPr>
          <w:rFonts w:ascii="Arial" w:hAnsi="Arial" w:cs="Arial"/>
          <w:b/>
          <w:bCs/>
          <w:sz w:val="22"/>
          <w:szCs w:val="22"/>
        </w:rPr>
        <w:t xml:space="preserve">CENTRO </w:t>
      </w:r>
      <w:r>
        <w:rPr>
          <w:rFonts w:ascii="Arial" w:hAnsi="Arial" w:cs="Arial"/>
          <w:b/>
          <w:bCs/>
          <w:sz w:val="22"/>
          <w:szCs w:val="22"/>
        </w:rPr>
        <w:t xml:space="preserve">DE CIÊNCIAS </w:t>
      </w:r>
      <w:r w:rsidR="00D30F9C">
        <w:rPr>
          <w:rFonts w:ascii="Arial" w:hAnsi="Arial" w:cs="Arial"/>
          <w:b/>
          <w:bCs/>
          <w:sz w:val="22"/>
          <w:szCs w:val="22"/>
        </w:rPr>
        <w:t>MÉDICAS E FARMACÊUTICAS (CCMF)</w:t>
      </w:r>
    </w:p>
    <w:p w:rsidR="009F0B43" w:rsidRPr="007001DB" w:rsidRDefault="009F0B43" w:rsidP="009F0B43">
      <w:pPr>
        <w:pStyle w:val="Padro"/>
        <w:jc w:val="center"/>
        <w:rPr>
          <w:rFonts w:ascii="Arial" w:hAnsi="Arial" w:cs="Arial"/>
          <w:b/>
          <w:bCs/>
          <w:sz w:val="22"/>
          <w:szCs w:val="22"/>
        </w:rPr>
      </w:pPr>
      <w:r w:rsidRPr="007001DB">
        <w:rPr>
          <w:rFonts w:ascii="Arial" w:hAnsi="Arial" w:cs="Arial"/>
          <w:b/>
          <w:bCs/>
          <w:sz w:val="22"/>
          <w:szCs w:val="22"/>
        </w:rPr>
        <w:t xml:space="preserve">COORDENAÇÃO DO PROGRAMA DE PÓS-GRADUAÇÃO </w:t>
      </w:r>
      <w:r w:rsidRPr="007001DB">
        <w:rPr>
          <w:rFonts w:ascii="Arial" w:hAnsi="Arial" w:cs="Arial"/>
          <w:b/>
          <w:bCs/>
          <w:i/>
          <w:iCs/>
          <w:sz w:val="22"/>
          <w:szCs w:val="22"/>
        </w:rPr>
        <w:t>STRICTO SENSU</w:t>
      </w:r>
      <w:r w:rsidRPr="007001DB">
        <w:rPr>
          <w:rFonts w:ascii="Arial" w:hAnsi="Arial" w:cs="Arial"/>
          <w:b/>
          <w:bCs/>
          <w:sz w:val="22"/>
          <w:szCs w:val="22"/>
        </w:rPr>
        <w:t xml:space="preserve"> EM </w:t>
      </w:r>
      <w:r w:rsidR="00D30F9C">
        <w:rPr>
          <w:rFonts w:ascii="Arial" w:hAnsi="Arial" w:cs="Arial"/>
          <w:b/>
          <w:bCs/>
          <w:sz w:val="22"/>
          <w:szCs w:val="22"/>
        </w:rPr>
        <w:t>CIÊNCIAS FARMACÊUTICAS (PCF-UNIOESTE)</w:t>
      </w:r>
    </w:p>
    <w:p w:rsidR="002F32F3" w:rsidRDefault="002F32F3" w:rsidP="009F0B43">
      <w:pPr>
        <w:jc w:val="center"/>
      </w:pPr>
    </w:p>
    <w:p w:rsidR="009F0B43" w:rsidRDefault="009F0B43" w:rsidP="009F0B43">
      <w:pPr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DEP</w:t>
      </w:r>
      <w:r>
        <w:rPr>
          <w:b/>
          <w:bCs/>
          <w:color w:val="000000"/>
        </w:rPr>
        <w:t>Ó</w:t>
      </w:r>
      <w:r>
        <w:rPr>
          <w:rFonts w:cs="Arial"/>
          <w:b/>
          <w:bCs/>
          <w:color w:val="000000"/>
        </w:rPr>
        <w:t xml:space="preserve">SITO LEGAL </w:t>
      </w:r>
      <w:r>
        <w:rPr>
          <w:b/>
          <w:bCs/>
          <w:color w:val="000000"/>
        </w:rPr>
        <w:t>–</w:t>
      </w:r>
      <w:r>
        <w:rPr>
          <w:rFonts w:cs="Arial"/>
          <w:b/>
          <w:bCs/>
          <w:color w:val="000000"/>
        </w:rPr>
        <w:t xml:space="preserve"> VERS</w:t>
      </w:r>
      <w:r>
        <w:rPr>
          <w:b/>
          <w:bCs/>
          <w:color w:val="000000"/>
        </w:rPr>
        <w:t>Ã</w:t>
      </w:r>
      <w:r>
        <w:rPr>
          <w:rFonts w:cs="Arial"/>
          <w:b/>
          <w:bCs/>
          <w:color w:val="000000"/>
        </w:rPr>
        <w:t>O FINAL DA DISSERTA</w:t>
      </w:r>
      <w:r>
        <w:rPr>
          <w:b/>
          <w:bCs/>
          <w:color w:val="000000"/>
        </w:rPr>
        <w:t>ÇÃ</w:t>
      </w:r>
      <w:r>
        <w:rPr>
          <w:rFonts w:cs="Arial"/>
          <w:b/>
          <w:bCs/>
          <w:color w:val="000000"/>
        </w:rPr>
        <w:t>O</w:t>
      </w:r>
      <w:r w:rsidR="007626D9" w:rsidRPr="007626D9">
        <w:rPr>
          <w:rFonts w:cs="Arial"/>
          <w:b/>
          <w:bCs/>
          <w:color w:val="000000"/>
          <w:vertAlign w:val="superscript"/>
        </w:rPr>
        <w:t>1</w:t>
      </w:r>
    </w:p>
    <w:p w:rsidR="009F0B43" w:rsidRDefault="009F0B43" w:rsidP="009F0B43">
      <w:pPr>
        <w:jc w:val="center"/>
        <w:rPr>
          <w:rFonts w:cs="Arial"/>
          <w:b/>
          <w:bCs/>
          <w:color w:val="000000"/>
        </w:rPr>
      </w:pPr>
    </w:p>
    <w:tbl>
      <w:tblPr>
        <w:tblStyle w:val="Tabelacomgrade"/>
        <w:tblW w:w="9923" w:type="dxa"/>
        <w:tblInd w:w="-601" w:type="dxa"/>
        <w:tblLook w:val="04A0" w:firstRow="1" w:lastRow="0" w:firstColumn="1" w:lastColumn="0" w:noHBand="0" w:noVBand="1"/>
      </w:tblPr>
      <w:tblGrid>
        <w:gridCol w:w="2127"/>
        <w:gridCol w:w="2551"/>
        <w:gridCol w:w="3508"/>
        <w:gridCol w:w="1737"/>
      </w:tblGrid>
      <w:tr w:rsidR="009F0B43" w:rsidRPr="007626D9" w:rsidTr="007626D9">
        <w:tc>
          <w:tcPr>
            <w:tcW w:w="212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Nomes (discente e orientador)</w:t>
            </w: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  <w:p w:rsidR="009F0B43" w:rsidRDefault="009F0B43" w:rsidP="009F0B43">
            <w:pPr>
              <w:jc w:val="center"/>
              <w:rPr>
                <w:sz w:val="20"/>
                <w:szCs w:val="20"/>
              </w:rPr>
            </w:pPr>
          </w:p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</w:tc>
      </w:tr>
      <w:tr w:rsidR="009F0B43" w:rsidRPr="007626D9" w:rsidTr="007626D9">
        <w:tc>
          <w:tcPr>
            <w:tcW w:w="212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Endereço completo do discente</w:t>
            </w:r>
          </w:p>
        </w:tc>
        <w:tc>
          <w:tcPr>
            <w:tcW w:w="7796" w:type="dxa"/>
            <w:gridSpan w:val="3"/>
          </w:tcPr>
          <w:p w:rsidR="009F0B43" w:rsidRDefault="009F0B43" w:rsidP="009F0B43">
            <w:pPr>
              <w:jc w:val="center"/>
              <w:rPr>
                <w:sz w:val="20"/>
                <w:szCs w:val="20"/>
              </w:rPr>
            </w:pPr>
          </w:p>
          <w:p w:rsidR="007626D9" w:rsidRDefault="007626D9" w:rsidP="009F0B43">
            <w:pPr>
              <w:jc w:val="center"/>
              <w:rPr>
                <w:sz w:val="20"/>
                <w:szCs w:val="20"/>
              </w:rPr>
            </w:pPr>
          </w:p>
          <w:p w:rsidR="007626D9" w:rsidRPr="007626D9" w:rsidRDefault="007626D9" w:rsidP="009F0B43">
            <w:pPr>
              <w:jc w:val="center"/>
              <w:rPr>
                <w:sz w:val="20"/>
                <w:szCs w:val="20"/>
              </w:rPr>
            </w:pPr>
          </w:p>
        </w:tc>
      </w:tr>
      <w:tr w:rsidR="009F0B43" w:rsidRPr="007626D9" w:rsidTr="007626D9">
        <w:tc>
          <w:tcPr>
            <w:tcW w:w="212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Título da dissertação</w:t>
            </w:r>
          </w:p>
        </w:tc>
        <w:tc>
          <w:tcPr>
            <w:tcW w:w="7796" w:type="dxa"/>
            <w:gridSpan w:val="3"/>
          </w:tcPr>
          <w:p w:rsidR="009F0B43" w:rsidRDefault="009F0B43" w:rsidP="009F0B43">
            <w:pPr>
              <w:jc w:val="center"/>
              <w:rPr>
                <w:sz w:val="20"/>
                <w:szCs w:val="20"/>
              </w:rPr>
            </w:pPr>
          </w:p>
          <w:p w:rsidR="007626D9" w:rsidRDefault="007626D9" w:rsidP="009F0B43">
            <w:pPr>
              <w:jc w:val="center"/>
              <w:rPr>
                <w:sz w:val="20"/>
                <w:szCs w:val="20"/>
              </w:rPr>
            </w:pPr>
          </w:p>
          <w:p w:rsidR="007626D9" w:rsidRPr="007626D9" w:rsidRDefault="007626D9" w:rsidP="009F0B43">
            <w:pPr>
              <w:jc w:val="center"/>
              <w:rPr>
                <w:sz w:val="20"/>
                <w:szCs w:val="20"/>
              </w:rPr>
            </w:pPr>
          </w:p>
        </w:tc>
      </w:tr>
      <w:tr w:rsidR="009F0B43" w:rsidRPr="007626D9" w:rsidTr="007626D9">
        <w:tc>
          <w:tcPr>
            <w:tcW w:w="212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Orientador</w:t>
            </w:r>
          </w:p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</w:tc>
      </w:tr>
      <w:tr w:rsidR="009F0B43" w:rsidRPr="007626D9" w:rsidTr="007626D9">
        <w:tc>
          <w:tcPr>
            <w:tcW w:w="212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Docentes da banca de defesa</w:t>
            </w: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b/>
                <w:sz w:val="20"/>
                <w:szCs w:val="20"/>
              </w:rPr>
            </w:pPr>
          </w:p>
          <w:p w:rsidR="009F0B43" w:rsidRDefault="009F0B43" w:rsidP="009F0B43">
            <w:pPr>
              <w:jc w:val="center"/>
              <w:rPr>
                <w:b/>
                <w:sz w:val="20"/>
                <w:szCs w:val="20"/>
              </w:rPr>
            </w:pPr>
          </w:p>
          <w:p w:rsidR="009F0B43" w:rsidRPr="007626D9" w:rsidRDefault="009F0B43" w:rsidP="009F0B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F0B43" w:rsidRPr="007626D9" w:rsidTr="007626D9">
        <w:tc>
          <w:tcPr>
            <w:tcW w:w="212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Área de concentração</w:t>
            </w:r>
          </w:p>
        </w:tc>
        <w:tc>
          <w:tcPr>
            <w:tcW w:w="7796" w:type="dxa"/>
            <w:gridSpan w:val="3"/>
          </w:tcPr>
          <w:p w:rsidR="009F0B43" w:rsidRPr="007626D9" w:rsidRDefault="00B40269" w:rsidP="009F0B43">
            <w:pPr>
              <w:jc w:val="center"/>
              <w:rPr>
                <w:sz w:val="20"/>
                <w:szCs w:val="20"/>
              </w:rPr>
            </w:pPr>
            <w:r w:rsidRPr="00B40269">
              <w:rPr>
                <w:b/>
                <w:sz w:val="20"/>
                <w:szCs w:val="20"/>
              </w:rPr>
              <w:t>Ciências Farmacêuticas</w:t>
            </w:r>
          </w:p>
        </w:tc>
      </w:tr>
      <w:tr w:rsidR="009F0B43" w:rsidRPr="007626D9" w:rsidTr="007626D9">
        <w:tc>
          <w:tcPr>
            <w:tcW w:w="2127" w:type="dxa"/>
          </w:tcPr>
          <w:p w:rsidR="009F0B43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 xml:space="preserve">Grau obtido </w:t>
            </w:r>
          </w:p>
          <w:p w:rsidR="007626D9" w:rsidRPr="007626D9" w:rsidRDefault="007626D9" w:rsidP="009F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b/>
                <w:sz w:val="20"/>
                <w:szCs w:val="20"/>
              </w:rPr>
              <w:t xml:space="preserve">Mestre em </w:t>
            </w:r>
            <w:r w:rsidR="00B40269" w:rsidRPr="00B40269">
              <w:rPr>
                <w:b/>
                <w:sz w:val="20"/>
                <w:szCs w:val="20"/>
              </w:rPr>
              <w:t>Ciências Farmacêuticas</w:t>
            </w:r>
          </w:p>
        </w:tc>
      </w:tr>
      <w:tr w:rsidR="009F0B43" w:rsidRPr="007626D9" w:rsidTr="007626D9">
        <w:tc>
          <w:tcPr>
            <w:tcW w:w="2127" w:type="dxa"/>
          </w:tcPr>
          <w:p w:rsidR="009F0B43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Instituição</w:t>
            </w:r>
          </w:p>
          <w:p w:rsidR="007626D9" w:rsidRPr="007626D9" w:rsidRDefault="007626D9" w:rsidP="009F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b/>
                <w:sz w:val="20"/>
                <w:szCs w:val="20"/>
              </w:rPr>
            </w:pPr>
            <w:r w:rsidRPr="007626D9">
              <w:rPr>
                <w:b/>
                <w:sz w:val="20"/>
                <w:szCs w:val="20"/>
              </w:rPr>
              <w:t>Universidade Estadual do Oeste do Paraná</w:t>
            </w:r>
          </w:p>
        </w:tc>
      </w:tr>
      <w:tr w:rsidR="009F0B43" w:rsidRPr="007626D9" w:rsidTr="007626D9">
        <w:tc>
          <w:tcPr>
            <w:tcW w:w="2127" w:type="dxa"/>
          </w:tcPr>
          <w:p w:rsidR="009F0B43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Órgão</w:t>
            </w:r>
          </w:p>
          <w:p w:rsidR="007626D9" w:rsidRPr="007626D9" w:rsidRDefault="007626D9" w:rsidP="009F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Biblioteca- Campus de Cascavel</w:t>
            </w:r>
          </w:p>
        </w:tc>
      </w:tr>
      <w:tr w:rsidR="009F0B43" w:rsidRPr="007626D9" w:rsidTr="007626D9">
        <w:tc>
          <w:tcPr>
            <w:tcW w:w="2127" w:type="dxa"/>
          </w:tcPr>
          <w:p w:rsidR="009F0B43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 xml:space="preserve">Curso </w:t>
            </w:r>
          </w:p>
          <w:p w:rsidR="007626D9" w:rsidRPr="007626D9" w:rsidRDefault="007626D9" w:rsidP="009F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b/>
                <w:sz w:val="20"/>
                <w:szCs w:val="20"/>
              </w:rPr>
              <w:t xml:space="preserve">Mestrado em </w:t>
            </w:r>
            <w:r w:rsidR="00B40269" w:rsidRPr="00B40269">
              <w:rPr>
                <w:b/>
                <w:sz w:val="20"/>
                <w:szCs w:val="20"/>
              </w:rPr>
              <w:t>Ciências Farmacêuticas</w:t>
            </w:r>
          </w:p>
        </w:tc>
        <w:bookmarkStart w:id="0" w:name="_GoBack"/>
        <w:bookmarkEnd w:id="0"/>
      </w:tr>
      <w:tr w:rsidR="009F0B43" w:rsidRPr="007626D9" w:rsidTr="007626D9">
        <w:tc>
          <w:tcPr>
            <w:tcW w:w="2127" w:type="dxa"/>
          </w:tcPr>
          <w:p w:rsidR="009F0B43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Data da defesa</w:t>
            </w:r>
          </w:p>
          <w:p w:rsidR="007626D9" w:rsidRPr="007626D9" w:rsidRDefault="007626D9" w:rsidP="009F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</w:tc>
      </w:tr>
      <w:tr w:rsidR="009F0B43" w:rsidRPr="007626D9" w:rsidTr="007626D9">
        <w:tc>
          <w:tcPr>
            <w:tcW w:w="212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Número de exemplares</w:t>
            </w:r>
          </w:p>
        </w:tc>
        <w:tc>
          <w:tcPr>
            <w:tcW w:w="2551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8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Número de páginas</w:t>
            </w:r>
          </w:p>
        </w:tc>
        <w:tc>
          <w:tcPr>
            <w:tcW w:w="173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</w:tc>
      </w:tr>
      <w:tr w:rsidR="009F0B43" w:rsidRPr="007626D9" w:rsidTr="007626D9">
        <w:tc>
          <w:tcPr>
            <w:tcW w:w="212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Data da entrega na Secretária do Programa</w:t>
            </w: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</w:tc>
      </w:tr>
      <w:tr w:rsidR="009F0B43" w:rsidRPr="007626D9" w:rsidTr="007626D9">
        <w:tc>
          <w:tcPr>
            <w:tcW w:w="212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>Data da entrega na Biblioteca</w:t>
            </w: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</w:tc>
      </w:tr>
      <w:tr w:rsidR="009F0B43" w:rsidRPr="007626D9" w:rsidTr="007626D9">
        <w:tc>
          <w:tcPr>
            <w:tcW w:w="2127" w:type="dxa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</w:tcPr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</w:p>
          <w:p w:rsidR="009F0B43" w:rsidRPr="007626D9" w:rsidRDefault="007626D9" w:rsidP="009F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</w:p>
          <w:p w:rsidR="009F0B43" w:rsidRPr="007626D9" w:rsidRDefault="009F0B43" w:rsidP="009F0B43">
            <w:pPr>
              <w:jc w:val="center"/>
              <w:rPr>
                <w:sz w:val="20"/>
                <w:szCs w:val="20"/>
              </w:rPr>
            </w:pPr>
            <w:r w:rsidRPr="007626D9">
              <w:rPr>
                <w:sz w:val="20"/>
                <w:szCs w:val="20"/>
              </w:rPr>
              <w:t xml:space="preserve">Assinatura do responsável pelo recebimento na biblioteca do </w:t>
            </w:r>
            <w:r w:rsidRPr="007626D9">
              <w:rPr>
                <w:i/>
                <w:sz w:val="20"/>
                <w:szCs w:val="20"/>
              </w:rPr>
              <w:t>Campus</w:t>
            </w:r>
            <w:r w:rsidRPr="007626D9">
              <w:rPr>
                <w:sz w:val="20"/>
                <w:szCs w:val="20"/>
              </w:rPr>
              <w:t xml:space="preserve"> de Cascavel</w:t>
            </w:r>
          </w:p>
        </w:tc>
      </w:tr>
    </w:tbl>
    <w:p w:rsidR="009F0B43" w:rsidRPr="007626D9" w:rsidRDefault="009F0B43" w:rsidP="009F0B43">
      <w:pPr>
        <w:jc w:val="center"/>
        <w:rPr>
          <w:sz w:val="20"/>
          <w:szCs w:val="20"/>
        </w:rPr>
      </w:pPr>
    </w:p>
    <w:p w:rsidR="00985F6A" w:rsidRDefault="007626D9" w:rsidP="007626D9">
      <w:pPr>
        <w:jc w:val="both"/>
        <w:rPr>
          <w:sz w:val="18"/>
          <w:szCs w:val="18"/>
        </w:rPr>
      </w:pPr>
      <w:proofErr w:type="gramStart"/>
      <w:r w:rsidRPr="007626D9">
        <w:rPr>
          <w:sz w:val="18"/>
          <w:szCs w:val="18"/>
          <w:vertAlign w:val="superscript"/>
        </w:rPr>
        <w:t>1</w:t>
      </w:r>
      <w:proofErr w:type="gramEnd"/>
      <w:r w:rsidR="00A10DCA">
        <w:rPr>
          <w:sz w:val="18"/>
          <w:szCs w:val="18"/>
          <w:vertAlign w:val="superscript"/>
        </w:rPr>
        <w:t xml:space="preserve"> </w:t>
      </w:r>
      <w:r w:rsidRPr="007626D9">
        <w:rPr>
          <w:sz w:val="18"/>
          <w:szCs w:val="18"/>
        </w:rPr>
        <w:t>Deverá ser entregue 02 (duas) vias deste formulário, na Secretaria do</w:t>
      </w:r>
      <w:r w:rsidR="00D30F9C">
        <w:rPr>
          <w:sz w:val="18"/>
          <w:szCs w:val="18"/>
        </w:rPr>
        <w:t xml:space="preserve"> PCF-UNIOESTE.</w:t>
      </w:r>
      <w:r w:rsidR="00D30F9C">
        <w:rPr>
          <w:b/>
          <w:sz w:val="18"/>
          <w:szCs w:val="18"/>
        </w:rPr>
        <w:t xml:space="preserve"> Conforme Resolução n.114/2012</w:t>
      </w:r>
      <w:r w:rsidRPr="007626D9">
        <w:rPr>
          <w:b/>
          <w:sz w:val="18"/>
          <w:szCs w:val="18"/>
        </w:rPr>
        <w:t>-CEPE.</w:t>
      </w:r>
      <w:r w:rsidR="00D30F9C">
        <w:rPr>
          <w:sz w:val="18"/>
          <w:szCs w:val="18"/>
        </w:rPr>
        <w:t xml:space="preserve"> Art. </w:t>
      </w:r>
      <w:r w:rsidRPr="007626D9">
        <w:rPr>
          <w:sz w:val="18"/>
          <w:szCs w:val="18"/>
        </w:rPr>
        <w:t>8</w:t>
      </w:r>
      <w:r w:rsidR="00D30F9C">
        <w:rPr>
          <w:sz w:val="18"/>
          <w:szCs w:val="18"/>
        </w:rPr>
        <w:t>2, o</w:t>
      </w:r>
      <w:r w:rsidRPr="007626D9">
        <w:rPr>
          <w:sz w:val="18"/>
          <w:szCs w:val="18"/>
        </w:rPr>
        <w:t xml:space="preserve"> di</w:t>
      </w:r>
      <w:r w:rsidR="00D30F9C">
        <w:rPr>
          <w:sz w:val="18"/>
          <w:szCs w:val="18"/>
        </w:rPr>
        <w:t>scente tem um prazo máximo de 45</w:t>
      </w:r>
      <w:r w:rsidRPr="007626D9">
        <w:rPr>
          <w:sz w:val="18"/>
          <w:szCs w:val="18"/>
        </w:rPr>
        <w:t xml:space="preserve"> dias para entregar na Secretaria do Curso, os exemplares definitivos do trabalho, a contar da aprovação da dissertação ou tese pela banca examinadora.</w:t>
      </w:r>
    </w:p>
    <w:sectPr w:rsidR="00985F6A" w:rsidSect="00D30F9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5980D9E"/>
    <w:multiLevelType w:val="hybridMultilevel"/>
    <w:tmpl w:val="C8FE4372"/>
    <w:lvl w:ilvl="0" w:tplc="54D835C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4232B"/>
    <w:multiLevelType w:val="hybridMultilevel"/>
    <w:tmpl w:val="05109CF8"/>
    <w:lvl w:ilvl="0" w:tplc="75885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010EA"/>
    <w:multiLevelType w:val="hybridMultilevel"/>
    <w:tmpl w:val="493E6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B3"/>
    <w:rsid w:val="00253D9B"/>
    <w:rsid w:val="002F32F3"/>
    <w:rsid w:val="00304727"/>
    <w:rsid w:val="00427746"/>
    <w:rsid w:val="00451FB3"/>
    <w:rsid w:val="00663502"/>
    <w:rsid w:val="006743BD"/>
    <w:rsid w:val="007626D9"/>
    <w:rsid w:val="007E3FB0"/>
    <w:rsid w:val="00985F6A"/>
    <w:rsid w:val="009F0B43"/>
    <w:rsid w:val="00A10DCA"/>
    <w:rsid w:val="00B40269"/>
    <w:rsid w:val="00B5779F"/>
    <w:rsid w:val="00B62A33"/>
    <w:rsid w:val="00CA48E0"/>
    <w:rsid w:val="00CC0B1E"/>
    <w:rsid w:val="00D30F9C"/>
    <w:rsid w:val="00D35C61"/>
    <w:rsid w:val="00DF6C60"/>
    <w:rsid w:val="00E3521B"/>
    <w:rsid w:val="00E605B7"/>
    <w:rsid w:val="00EC782B"/>
    <w:rsid w:val="00F63ED7"/>
    <w:rsid w:val="00F9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85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985F6A"/>
    <w:pPr>
      <w:keepNext/>
      <w:widowControl w:val="0"/>
      <w:autoSpaceDE w:val="0"/>
      <w:autoSpaceDN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9F0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F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9"/>
    <w:rsid w:val="00985F6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ttulodenddeautoridades">
    <w:name w:val="título de índ. de autoridades"/>
    <w:basedOn w:val="Normal"/>
    <w:uiPriority w:val="99"/>
    <w:rsid w:val="00985F6A"/>
    <w:pPr>
      <w:widowControl w:val="0"/>
      <w:tabs>
        <w:tab w:val="right" w:pos="9360"/>
      </w:tabs>
      <w:suppressAutoHyphens/>
      <w:autoSpaceDE w:val="0"/>
      <w:autoSpaceDN w:val="0"/>
    </w:pPr>
    <w:rPr>
      <w:rFonts w:ascii="Times Roman" w:hAnsi="Times Roman" w:cs="Times Roman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5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F6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5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985F6A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985F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rsid w:val="00985F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253D9B"/>
    <w:pPr>
      <w:ind w:left="720"/>
      <w:contextualSpacing/>
    </w:pPr>
  </w:style>
  <w:style w:type="paragraph" w:styleId="Ttulo">
    <w:name w:val="Title"/>
    <w:basedOn w:val="Normal"/>
    <w:next w:val="Subttulo"/>
    <w:link w:val="TtuloChar"/>
    <w:qFormat/>
    <w:rsid w:val="007E3FB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E3FB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3F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E3F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F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85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985F6A"/>
    <w:pPr>
      <w:keepNext/>
      <w:widowControl w:val="0"/>
      <w:autoSpaceDE w:val="0"/>
      <w:autoSpaceDN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uiPriority w:val="99"/>
    <w:rsid w:val="009F0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9F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9"/>
    <w:rsid w:val="00985F6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customStyle="1" w:styleId="ttulodenddeautoridades">
    <w:name w:val="título de índ. de autoridades"/>
    <w:basedOn w:val="Normal"/>
    <w:uiPriority w:val="99"/>
    <w:rsid w:val="00985F6A"/>
    <w:pPr>
      <w:widowControl w:val="0"/>
      <w:tabs>
        <w:tab w:val="right" w:pos="9360"/>
      </w:tabs>
      <w:suppressAutoHyphens/>
      <w:autoSpaceDE w:val="0"/>
      <w:autoSpaceDN w:val="0"/>
    </w:pPr>
    <w:rPr>
      <w:rFonts w:ascii="Times Roman" w:hAnsi="Times Roman" w:cs="Times Roman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5F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5F6A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5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985F6A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customStyle="1" w:styleId="CabealhoChar">
    <w:name w:val="Cabeçalho Char"/>
    <w:basedOn w:val="Fontepargpadro"/>
    <w:link w:val="Cabealho"/>
    <w:rsid w:val="00985F6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Contents">
    <w:name w:val="Table Contents"/>
    <w:basedOn w:val="Normal"/>
    <w:rsid w:val="00985F6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PargrafodaLista">
    <w:name w:val="List Paragraph"/>
    <w:basedOn w:val="Normal"/>
    <w:uiPriority w:val="34"/>
    <w:qFormat/>
    <w:rsid w:val="00253D9B"/>
    <w:pPr>
      <w:ind w:left="720"/>
      <w:contextualSpacing/>
    </w:pPr>
  </w:style>
  <w:style w:type="paragraph" w:styleId="Ttulo">
    <w:name w:val="Title"/>
    <w:basedOn w:val="Normal"/>
    <w:next w:val="Subttulo"/>
    <w:link w:val="TtuloChar"/>
    <w:qFormat/>
    <w:rsid w:val="007E3FB0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7E3FB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3F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7E3F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Eduardo Borges de Melo</cp:lastModifiedBy>
  <cp:revision>5</cp:revision>
  <cp:lastPrinted>2013-10-09T17:17:00Z</cp:lastPrinted>
  <dcterms:created xsi:type="dcterms:W3CDTF">2014-11-27T12:13:00Z</dcterms:created>
  <dcterms:modified xsi:type="dcterms:W3CDTF">2014-11-27T12:20:00Z</dcterms:modified>
</cp:coreProperties>
</file>