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C4" w:rsidRDefault="00C05BEC" w:rsidP="007173C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ANEXO IV </w:t>
      </w:r>
    </w:p>
    <w:p w:rsidR="007173C4" w:rsidRDefault="00C05BEC" w:rsidP="007173C4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 DECLARAÇÃO </w:t>
      </w:r>
      <w:r w:rsidR="002A3494">
        <w:rPr>
          <w:rFonts w:ascii="Arial" w:eastAsia="Times New Roman" w:hAnsi="Arial" w:cs="Arial"/>
          <w:b/>
          <w:bCs/>
        </w:rPr>
        <w:t>DE RESPONSABILIDADE PELA AUTORIA DO TEXTO DA DISSERTAÇÃO E CONHECIMENTO DAS IMPLICAÇÕES</w:t>
      </w:r>
    </w:p>
    <w:p w:rsidR="00C06B96" w:rsidRPr="00C05BEC" w:rsidRDefault="002A3494" w:rsidP="007173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 LEGAIS ACARRETADAS PELO PLÁGIO </w:t>
      </w:r>
    </w:p>
    <w:p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7DC7" w:rsidRDefault="00187DC7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B96" w:rsidRPr="00C05BEC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Autor(a) : </w:t>
      </w:r>
    </w:p>
    <w:p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CPF : </w:t>
      </w:r>
    </w:p>
    <w:p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BEC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Orientador(a): </w:t>
      </w:r>
    </w:p>
    <w:p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05BEC">
        <w:rPr>
          <w:rFonts w:ascii="Arial" w:hAnsi="Arial" w:cs="Arial"/>
          <w:sz w:val="24"/>
          <w:szCs w:val="24"/>
        </w:rPr>
        <w:t>Co-orientador</w:t>
      </w:r>
      <w:proofErr w:type="spellEnd"/>
      <w:r w:rsidRPr="00C05BEC">
        <w:rPr>
          <w:rFonts w:ascii="Arial" w:hAnsi="Arial" w:cs="Arial"/>
          <w:sz w:val="24"/>
          <w:szCs w:val="24"/>
        </w:rPr>
        <w:t xml:space="preserve">(a): </w:t>
      </w:r>
    </w:p>
    <w:p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Data da defesa: </w:t>
      </w:r>
      <w:bookmarkStart w:id="0" w:name="_GoBack"/>
      <w:bookmarkEnd w:id="0"/>
    </w:p>
    <w:p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B96" w:rsidRDefault="00C06B96" w:rsidP="007173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Título da dissertação: </w:t>
      </w:r>
    </w:p>
    <w:p w:rsidR="007173C4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73C4" w:rsidRPr="00C05BEC" w:rsidRDefault="007173C4" w:rsidP="007173C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6B96" w:rsidRDefault="00C06B96" w:rsidP="00187DC7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Declaro, para os devidos fins, que o presente trabalho é de minha autoria e que</w:t>
      </w:r>
      <w:r w:rsidR="00187DC7">
        <w:rPr>
          <w:rFonts w:ascii="Arial" w:hAnsi="Arial" w:cs="Arial"/>
          <w:sz w:val="24"/>
          <w:szCs w:val="24"/>
        </w:rPr>
        <w:t xml:space="preserve"> </w:t>
      </w:r>
      <w:r w:rsidRPr="00C05BEC">
        <w:rPr>
          <w:rFonts w:ascii="Arial" w:hAnsi="Arial" w:cs="Arial"/>
          <w:sz w:val="24"/>
          <w:szCs w:val="24"/>
        </w:rPr>
        <w:t xml:space="preserve">estou ciente: </w:t>
      </w:r>
    </w:p>
    <w:p w:rsidR="00C05BEC" w:rsidRPr="00C05BEC" w:rsidRDefault="00C05BEC" w:rsidP="00187DC7">
      <w:pPr>
        <w:pStyle w:val="PargrafodaLista"/>
        <w:numPr>
          <w:ilvl w:val="0"/>
          <w:numId w:val="1"/>
        </w:numPr>
        <w:spacing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do Regulamento </w:t>
      </w:r>
      <w:r>
        <w:rPr>
          <w:rFonts w:ascii="Arial" w:hAnsi="Arial" w:cs="Arial"/>
          <w:sz w:val="24"/>
          <w:szCs w:val="24"/>
        </w:rPr>
        <w:t xml:space="preserve">e das normas </w:t>
      </w:r>
      <w:r w:rsidRPr="00C05BEC">
        <w:rPr>
          <w:rFonts w:ascii="Arial" w:hAnsi="Arial" w:cs="Arial"/>
          <w:sz w:val="24"/>
          <w:szCs w:val="24"/>
        </w:rPr>
        <w:t>do PPGE</w:t>
      </w:r>
      <w:r w:rsidR="00187DC7">
        <w:rPr>
          <w:rFonts w:ascii="Arial" w:hAnsi="Arial" w:cs="Arial"/>
          <w:sz w:val="24"/>
          <w:szCs w:val="24"/>
        </w:rPr>
        <w:t>CEM</w:t>
      </w:r>
      <w:r>
        <w:rPr>
          <w:rFonts w:ascii="Arial" w:hAnsi="Arial" w:cs="Arial"/>
          <w:sz w:val="24"/>
          <w:szCs w:val="24"/>
        </w:rPr>
        <w:t>;</w:t>
      </w:r>
    </w:p>
    <w:p w:rsidR="00C06B96" w:rsidRPr="00C05BEC" w:rsidRDefault="00C06B96" w:rsidP="00187DC7">
      <w:pPr>
        <w:pStyle w:val="PargrafodaLista"/>
        <w:numPr>
          <w:ilvl w:val="0"/>
          <w:numId w:val="1"/>
        </w:numPr>
        <w:spacing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 xml:space="preserve">dos Artigos 297 a 299 do Código Penal, Decreto-Lei no 2.848 de 7 de dezembro de 1940; </w:t>
      </w:r>
    </w:p>
    <w:p w:rsidR="00C06B96" w:rsidRPr="00C05BEC" w:rsidRDefault="00C06B96" w:rsidP="00187DC7">
      <w:pPr>
        <w:pStyle w:val="PargrafodaLista"/>
        <w:numPr>
          <w:ilvl w:val="0"/>
          <w:numId w:val="1"/>
        </w:numPr>
        <w:spacing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da Lei no 9.610, de 19 de fevereiro de 1</w:t>
      </w:r>
      <w:r w:rsidR="00C05BEC" w:rsidRPr="00C05BEC">
        <w:rPr>
          <w:rFonts w:ascii="Arial" w:hAnsi="Arial" w:cs="Arial"/>
          <w:sz w:val="24"/>
          <w:szCs w:val="24"/>
        </w:rPr>
        <w:t>998, sobre os Direitos Autorais  e;</w:t>
      </w:r>
      <w:r w:rsidRPr="00C05BEC">
        <w:rPr>
          <w:rFonts w:ascii="Arial" w:hAnsi="Arial" w:cs="Arial"/>
          <w:sz w:val="24"/>
          <w:szCs w:val="24"/>
        </w:rPr>
        <w:t xml:space="preserve"> </w:t>
      </w:r>
    </w:p>
    <w:p w:rsidR="00C06B96" w:rsidRPr="00C05BEC" w:rsidRDefault="00C06B96" w:rsidP="00187DC7">
      <w:pPr>
        <w:pStyle w:val="Pargrafoda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que plágio consiste na reprodução de obra alheia e submissão da mesma como trabalho próprio ou na inclusão, em trabalho próprio, de ideias, textos, tabelas ou ilustrações (quadros, figuras, gráficos, fotografias, retratos, lâminas, desenhos, organogramas, fluxogramas, plantas, mapas e outros), transcritos de obras de terceiros sem a devida e correta citação da referência.</w:t>
      </w:r>
    </w:p>
    <w:p w:rsidR="00C05BEC" w:rsidRDefault="00C05BEC" w:rsidP="00C06B96">
      <w:pPr>
        <w:jc w:val="both"/>
        <w:rPr>
          <w:rFonts w:ascii="Arial" w:hAnsi="Arial" w:cs="Arial"/>
          <w:sz w:val="24"/>
          <w:szCs w:val="24"/>
        </w:rPr>
      </w:pPr>
    </w:p>
    <w:p w:rsidR="00C05BEC" w:rsidRDefault="00C06B96" w:rsidP="00187DC7">
      <w:pPr>
        <w:jc w:val="center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Cascavel, ____de _______________de 20___.</w:t>
      </w:r>
    </w:p>
    <w:p w:rsidR="00C05BEC" w:rsidRDefault="00C05BEC" w:rsidP="00187DC7">
      <w:pPr>
        <w:jc w:val="center"/>
        <w:rPr>
          <w:rFonts w:ascii="Arial" w:hAnsi="Arial" w:cs="Arial"/>
          <w:sz w:val="24"/>
          <w:szCs w:val="24"/>
        </w:rPr>
      </w:pPr>
    </w:p>
    <w:p w:rsidR="00187DC7" w:rsidRDefault="00187DC7" w:rsidP="00187DC7">
      <w:pPr>
        <w:jc w:val="center"/>
        <w:rPr>
          <w:rFonts w:ascii="Arial" w:hAnsi="Arial" w:cs="Arial"/>
          <w:sz w:val="24"/>
          <w:szCs w:val="24"/>
        </w:rPr>
      </w:pPr>
    </w:p>
    <w:p w:rsidR="00187DC7" w:rsidRDefault="00187DC7" w:rsidP="00187D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C06B96" w:rsidRPr="00C05BEC" w:rsidRDefault="00C06B96" w:rsidP="00187DC7">
      <w:pPr>
        <w:jc w:val="center"/>
        <w:rPr>
          <w:rFonts w:ascii="Arial" w:hAnsi="Arial" w:cs="Arial"/>
          <w:sz w:val="24"/>
          <w:szCs w:val="24"/>
        </w:rPr>
      </w:pPr>
      <w:r w:rsidRPr="00C05BEC">
        <w:rPr>
          <w:rFonts w:ascii="Arial" w:hAnsi="Arial" w:cs="Arial"/>
          <w:sz w:val="24"/>
          <w:szCs w:val="24"/>
        </w:rPr>
        <w:t>Assinatura do</w:t>
      </w:r>
      <w:r w:rsidR="00C05BEC">
        <w:rPr>
          <w:rFonts w:ascii="Arial" w:hAnsi="Arial" w:cs="Arial"/>
          <w:sz w:val="24"/>
          <w:szCs w:val="24"/>
        </w:rPr>
        <w:t>(a) autor(a)</w:t>
      </w:r>
    </w:p>
    <w:sectPr w:rsidR="00C06B96" w:rsidRPr="00C05BEC" w:rsidSect="00C05BEC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57C" w:rsidRDefault="002C457C" w:rsidP="00187DC7">
      <w:pPr>
        <w:spacing w:after="0" w:line="240" w:lineRule="auto"/>
      </w:pPr>
      <w:r>
        <w:separator/>
      </w:r>
    </w:p>
  </w:endnote>
  <w:endnote w:type="continuationSeparator" w:id="0">
    <w:p w:rsidR="002C457C" w:rsidRDefault="002C457C" w:rsidP="0018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57C" w:rsidRDefault="002C457C" w:rsidP="00187DC7">
      <w:pPr>
        <w:spacing w:after="0" w:line="240" w:lineRule="auto"/>
      </w:pPr>
      <w:r>
        <w:separator/>
      </w:r>
    </w:p>
  </w:footnote>
  <w:footnote w:type="continuationSeparator" w:id="0">
    <w:p w:rsidR="002C457C" w:rsidRDefault="002C457C" w:rsidP="0018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DC7" w:rsidRDefault="00187DC7">
    <w:pPr>
      <w:pStyle w:val="Cabealho"/>
    </w:pPr>
    <w:r w:rsidRPr="00F15DF9">
      <w:rPr>
        <w:noProof/>
      </w:rPr>
      <w:drawing>
        <wp:inline distT="0" distB="0" distL="0" distR="0">
          <wp:extent cx="5760085" cy="9213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11F5"/>
    <w:multiLevelType w:val="hybridMultilevel"/>
    <w:tmpl w:val="43A45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92A8E"/>
    <w:multiLevelType w:val="hybridMultilevel"/>
    <w:tmpl w:val="F1D2A640"/>
    <w:lvl w:ilvl="0" w:tplc="FE048E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B96"/>
    <w:rsid w:val="00046CB9"/>
    <w:rsid w:val="00187DC7"/>
    <w:rsid w:val="002A3494"/>
    <w:rsid w:val="002C457C"/>
    <w:rsid w:val="003578FF"/>
    <w:rsid w:val="00367B03"/>
    <w:rsid w:val="004B1107"/>
    <w:rsid w:val="005256E4"/>
    <w:rsid w:val="007173C4"/>
    <w:rsid w:val="00A508A7"/>
    <w:rsid w:val="00C05BEC"/>
    <w:rsid w:val="00C0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8DD4"/>
  <w15:docId w15:val="{9847155E-8A97-4A00-A14F-F581A1E7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B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5B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7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7DC7"/>
  </w:style>
  <w:style w:type="paragraph" w:styleId="Rodap">
    <w:name w:val="footer"/>
    <w:basedOn w:val="Normal"/>
    <w:link w:val="RodapChar"/>
    <w:uiPriority w:val="99"/>
    <w:unhideWhenUsed/>
    <w:rsid w:val="00187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Gausmann Koerich</dc:creator>
  <cp:lastModifiedBy>Ailton Souza dos Santos</cp:lastModifiedBy>
  <cp:revision>3</cp:revision>
  <dcterms:created xsi:type="dcterms:W3CDTF">2016-06-28T19:15:00Z</dcterms:created>
  <dcterms:modified xsi:type="dcterms:W3CDTF">2019-06-10T19:51:00Z</dcterms:modified>
</cp:coreProperties>
</file>