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A14A" w14:textId="77777777" w:rsidR="000F06BA" w:rsidRPr="0088576E" w:rsidRDefault="000F06BA" w:rsidP="000F06BA">
      <w:pPr>
        <w:pStyle w:val="02topico"/>
        <w:spacing w:after="60" w:line="19" w:lineRule="atLeast"/>
        <w:jc w:val="center"/>
        <w:rPr>
          <w:rFonts w:eastAsia="Calibri" w:cs="Calibri"/>
          <w:sz w:val="28"/>
          <w:szCs w:val="28"/>
        </w:rPr>
      </w:pPr>
      <w:r w:rsidRPr="0088576E">
        <w:rPr>
          <w:rFonts w:eastAsia="Calibri" w:cs="Calibri"/>
          <w:sz w:val="28"/>
          <w:szCs w:val="28"/>
        </w:rPr>
        <w:t xml:space="preserve">CHAMADA PÚBLICA </w:t>
      </w:r>
      <w:r>
        <w:rPr>
          <w:rFonts w:eastAsia="Calibri" w:cs="Calibri"/>
          <w:sz w:val="28"/>
          <w:szCs w:val="28"/>
        </w:rPr>
        <w:t>23</w:t>
      </w:r>
      <w:r w:rsidRPr="0088576E">
        <w:rPr>
          <w:rFonts w:eastAsia="Calibri" w:cs="Calibri"/>
          <w:sz w:val="28"/>
          <w:szCs w:val="28"/>
        </w:rPr>
        <w:t>/202</w:t>
      </w:r>
      <w:r>
        <w:rPr>
          <w:rFonts w:eastAsia="Calibri" w:cs="Calibri"/>
          <w:sz w:val="28"/>
          <w:szCs w:val="28"/>
        </w:rPr>
        <w:t>2</w:t>
      </w:r>
    </w:p>
    <w:p w14:paraId="3264579F" w14:textId="77777777" w:rsidR="000F06BA" w:rsidRPr="00BA240A" w:rsidRDefault="000F06BA" w:rsidP="000F06BA">
      <w:pPr>
        <w:pStyle w:val="02topico"/>
        <w:spacing w:after="60" w:line="19" w:lineRule="atLeast"/>
        <w:jc w:val="center"/>
        <w:rPr>
          <w:rFonts w:eastAsia="Calibri" w:cs="Calibri"/>
          <w:szCs w:val="22"/>
        </w:rPr>
      </w:pPr>
    </w:p>
    <w:p w14:paraId="4E822A08" w14:textId="77777777" w:rsidR="000F06BA" w:rsidRPr="004838B0" w:rsidRDefault="000F06BA" w:rsidP="000F06BA">
      <w:pPr>
        <w:pStyle w:val="Ttulo1"/>
        <w:widowControl/>
        <w:spacing w:before="60" w:after="60" w:line="19" w:lineRule="atLeast"/>
        <w:rPr>
          <w:rFonts w:ascii="Arial Narrow" w:hAnsi="Arial Narrow" w:cs="Calibri"/>
          <w:sz w:val="28"/>
          <w:szCs w:val="28"/>
        </w:rPr>
      </w:pPr>
      <w:r w:rsidRPr="004838B0">
        <w:rPr>
          <w:rFonts w:ascii="Arial Narrow" w:hAnsi="Arial Narrow" w:cs="Calibri"/>
          <w:sz w:val="28"/>
          <w:szCs w:val="28"/>
        </w:rPr>
        <w:t>PROGRAMA INSTITUCIONAL BOLSA-TÉCNICO</w:t>
      </w:r>
    </w:p>
    <w:p w14:paraId="72934261" w14:textId="77777777" w:rsidR="000F06BA" w:rsidRPr="004838B0" w:rsidRDefault="000F06BA" w:rsidP="000F06BA">
      <w:pPr>
        <w:widowControl/>
        <w:tabs>
          <w:tab w:val="clear" w:pos="709"/>
        </w:tabs>
        <w:snapToGrid w:val="0"/>
        <w:spacing w:before="57" w:after="57" w:line="200" w:lineRule="atLeast"/>
        <w:jc w:val="center"/>
        <w:rPr>
          <w:rFonts w:eastAsia="Times New Roman" w:cs="Arial"/>
          <w:b/>
          <w:bCs/>
          <w:color w:val="000000"/>
          <w:spacing w:val="0"/>
          <w:kern w:val="0"/>
          <w:sz w:val="24"/>
          <w:szCs w:val="24"/>
        </w:rPr>
      </w:pPr>
      <w:r w:rsidRPr="00E85B7B">
        <w:rPr>
          <w:rFonts w:eastAsia="Times New Roman" w:cs="Arial"/>
          <w:b/>
          <w:bCs/>
          <w:color w:val="000000"/>
          <w:spacing w:val="0"/>
          <w:kern w:val="0"/>
          <w:sz w:val="24"/>
          <w:szCs w:val="24"/>
        </w:rPr>
        <w:t>ANEXO V - Plano de Trabalho e Declaração</w:t>
      </w:r>
      <w:r>
        <w:rPr>
          <w:rFonts w:eastAsia="Times New Roman" w:cs="Arial"/>
          <w:b/>
          <w:bCs/>
          <w:color w:val="000000"/>
          <w:spacing w:val="0"/>
          <w:kern w:val="0"/>
          <w:sz w:val="24"/>
          <w:szCs w:val="24"/>
        </w:rPr>
        <w:t xml:space="preserve"> </w:t>
      </w:r>
      <w:r w:rsidRPr="00E85B7B">
        <w:rPr>
          <w:rFonts w:eastAsia="Times New Roman" w:cs="Arial"/>
          <w:b/>
          <w:bCs/>
          <w:color w:val="000000"/>
          <w:spacing w:val="0"/>
          <w:kern w:val="0"/>
          <w:sz w:val="24"/>
          <w:szCs w:val="24"/>
        </w:rPr>
        <w:t>do Bolsista</w:t>
      </w:r>
    </w:p>
    <w:p w14:paraId="16667C66" w14:textId="77777777" w:rsidR="000F06BA" w:rsidRPr="009D6E91" w:rsidRDefault="000F06BA" w:rsidP="000F06B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="Arial"/>
          <w:b/>
          <w:bCs/>
          <w:color w:val="0070C0"/>
          <w:spacing w:val="0"/>
          <w:kern w:val="0"/>
          <w:sz w:val="22"/>
        </w:rPr>
      </w:pPr>
      <w:r w:rsidRPr="009D6E91">
        <w:rPr>
          <w:rFonts w:eastAsia="Times New Roman" w:cs="Arial"/>
          <w:b/>
          <w:bCs/>
          <w:color w:val="0070C0"/>
          <w:spacing w:val="0"/>
          <w:kern w:val="0"/>
          <w:sz w:val="22"/>
        </w:rPr>
        <w:t>1. IDENTIFICAÇÃO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0"/>
        <w:gridCol w:w="4248"/>
      </w:tblGrid>
      <w:tr w:rsidR="000F06BA" w:rsidRPr="00311AF7" w14:paraId="37420BA3" w14:textId="77777777" w:rsidTr="00960E7C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74BF23F4" w14:textId="77777777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Instituição/Campus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63D32BBE" w14:textId="3AE6FDE6" w:rsidR="000F06BA" w:rsidRPr="00311AF7" w:rsidRDefault="005F16F6" w:rsidP="00960E7C">
            <w:pPr>
              <w:spacing w:line="216" w:lineRule="auto"/>
              <w:rPr>
                <w:rFonts w:cs="Arial"/>
              </w:rPr>
            </w:pPr>
            <w:r>
              <w:rPr>
                <w:rFonts w:cs="Arial"/>
              </w:rPr>
              <w:t>Unioeste/</w:t>
            </w:r>
            <w:r w:rsidRPr="005F16F6">
              <w:rPr>
                <w:rFonts w:cs="Arial"/>
                <w:i/>
                <w:iCs/>
              </w:rPr>
              <w:t>Campus</w:t>
            </w:r>
            <w:r>
              <w:rPr>
                <w:rFonts w:cs="Arial"/>
              </w:rPr>
              <w:t xml:space="preserve"> de Toledo</w:t>
            </w:r>
          </w:p>
        </w:tc>
      </w:tr>
      <w:tr w:rsidR="000F06BA" w:rsidRPr="00311AF7" w14:paraId="131E62BF" w14:textId="77777777" w:rsidTr="00960E7C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7BC55077" w14:textId="77777777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Pesquisador responsável pelo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5BACE6C8" w14:textId="0F933776" w:rsidR="000F06BA" w:rsidRPr="00311AF7" w:rsidRDefault="005F16F6" w:rsidP="00960E7C">
            <w:pPr>
              <w:spacing w:line="216" w:lineRule="auto"/>
              <w:rPr>
                <w:rFonts w:cs="Arial"/>
              </w:rPr>
            </w:pPr>
            <w:r w:rsidRPr="005F16F6">
              <w:rPr>
                <w:rFonts w:cs="Arial"/>
              </w:rPr>
              <w:t>Reinaldo Aparecido Bariccatti</w:t>
            </w:r>
          </w:p>
        </w:tc>
      </w:tr>
      <w:tr w:rsidR="000F06BA" w:rsidRPr="00311AF7" w14:paraId="50C6BC2A" w14:textId="77777777" w:rsidTr="00960E7C">
        <w:trPr>
          <w:trHeight w:val="57"/>
          <w:jc w:val="center"/>
        </w:trPr>
        <w:tc>
          <w:tcPr>
            <w:tcW w:w="4877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hideMark/>
          </w:tcPr>
          <w:p w14:paraId="0FBEF5EF" w14:textId="77777777" w:rsidR="000F06BA" w:rsidRPr="00311AF7" w:rsidRDefault="000F06BA" w:rsidP="00960E7C">
            <w:pPr>
              <w:spacing w:line="216" w:lineRule="auto"/>
              <w:rPr>
                <w:rFonts w:eastAsia="Times New Roman" w:cs="Arial"/>
                <w:spacing w:val="0"/>
                <w:kern w:val="0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Nome do bolsista</w:t>
            </w:r>
          </w:p>
        </w:tc>
        <w:tc>
          <w:tcPr>
            <w:tcW w:w="4875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2BED7C4F" w14:textId="77777777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</w:p>
        </w:tc>
      </w:tr>
    </w:tbl>
    <w:p w14:paraId="30A665C6" w14:textId="77777777" w:rsidR="000F06BA" w:rsidRPr="009D6E91" w:rsidRDefault="000F06BA" w:rsidP="000F06B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="Arial"/>
          <w:b/>
          <w:bCs/>
          <w:color w:val="0070C0"/>
          <w:spacing w:val="0"/>
          <w:kern w:val="0"/>
          <w:sz w:val="22"/>
        </w:rPr>
      </w:pPr>
      <w:r w:rsidRPr="009D6E91">
        <w:rPr>
          <w:rFonts w:eastAsia="Times New Roman" w:cs="Arial"/>
          <w:b/>
          <w:bCs/>
          <w:color w:val="0070C0"/>
          <w:spacing w:val="0"/>
          <w:kern w:val="0"/>
          <w:sz w:val="22"/>
        </w:rPr>
        <w:t>2. SÍNTESE DAS ATIVIDADES A SEREM DESENVOLVIDAS PELO BOLSISTA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498"/>
      </w:tblGrid>
      <w:tr w:rsidR="000F06BA" w:rsidRPr="00311AF7" w14:paraId="2D8B8C85" w14:textId="77777777" w:rsidTr="00960E7C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7A9B2947" w14:textId="59524F60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1</w:t>
            </w:r>
            <w:r w:rsidR="00881AFD">
              <w:rPr>
                <w:rFonts w:eastAsia="Times New Roman" w:cs="Arial"/>
                <w:spacing w:val="0"/>
                <w:kern w:val="0"/>
              </w:rPr>
              <w:t xml:space="preserve"> - </w:t>
            </w:r>
            <w:r w:rsidR="00881AFD" w:rsidRPr="00881AFD">
              <w:rPr>
                <w:rFonts w:eastAsia="Times New Roman" w:cs="Arial"/>
                <w:spacing w:val="0"/>
                <w:kern w:val="0"/>
              </w:rPr>
              <w:t>Fazer o preparo de amostras para análise de Microscopia Eletrônica de Varredura</w:t>
            </w:r>
            <w:r w:rsidR="00881AFD">
              <w:rPr>
                <w:rFonts w:eastAsia="Times New Roman" w:cs="Arial"/>
                <w:spacing w:val="0"/>
                <w:kern w:val="0"/>
              </w:rPr>
              <w:t>.</w:t>
            </w:r>
          </w:p>
        </w:tc>
      </w:tr>
      <w:tr w:rsidR="000F06BA" w:rsidRPr="00311AF7" w14:paraId="0CBB90B2" w14:textId="77777777" w:rsidTr="00960E7C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5D9A8A61" w14:textId="45BC0465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2</w:t>
            </w:r>
            <w:r w:rsidR="00881AFD">
              <w:rPr>
                <w:rFonts w:eastAsia="Times New Roman" w:cs="Arial"/>
                <w:spacing w:val="0"/>
                <w:kern w:val="0"/>
              </w:rPr>
              <w:t xml:space="preserve"> - O</w:t>
            </w:r>
            <w:r w:rsidR="00881AFD" w:rsidRPr="00881AFD">
              <w:rPr>
                <w:rFonts w:eastAsia="Times New Roman" w:cs="Arial"/>
                <w:spacing w:val="0"/>
                <w:kern w:val="0"/>
              </w:rPr>
              <w:t>rientar os usuários sobre as especificidades do preparo</w:t>
            </w:r>
            <w:r w:rsidR="00881AFD">
              <w:rPr>
                <w:rFonts w:eastAsia="Times New Roman" w:cs="Arial"/>
                <w:spacing w:val="0"/>
                <w:kern w:val="0"/>
              </w:rPr>
              <w:t>.</w:t>
            </w:r>
          </w:p>
        </w:tc>
      </w:tr>
      <w:tr w:rsidR="000F06BA" w:rsidRPr="00311AF7" w14:paraId="38DDEAA1" w14:textId="77777777" w:rsidTr="00960E7C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12AAADE5" w14:textId="59016D75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3</w:t>
            </w:r>
            <w:r w:rsidR="00881AFD">
              <w:rPr>
                <w:rFonts w:eastAsia="Times New Roman" w:cs="Arial"/>
                <w:spacing w:val="0"/>
                <w:kern w:val="0"/>
              </w:rPr>
              <w:t xml:space="preserve"> - </w:t>
            </w:r>
            <w:r w:rsidR="00881AFD" w:rsidRPr="00881AFD">
              <w:rPr>
                <w:rFonts w:eastAsia="Times New Roman" w:cs="Arial"/>
                <w:spacing w:val="0"/>
                <w:kern w:val="0"/>
              </w:rPr>
              <w:t>Realizar análises de Microscopia Eletrônica de Varredura para comunidade acadêmica da Unioeste e de outras instituições, bem como para iniciativa privada</w:t>
            </w:r>
            <w:r w:rsidR="00881AFD">
              <w:rPr>
                <w:rFonts w:eastAsia="Times New Roman" w:cs="Arial"/>
                <w:spacing w:val="0"/>
                <w:kern w:val="0"/>
              </w:rPr>
              <w:t>.</w:t>
            </w:r>
          </w:p>
        </w:tc>
      </w:tr>
      <w:tr w:rsidR="000F06BA" w:rsidRPr="00311AF7" w14:paraId="07D96639" w14:textId="77777777" w:rsidTr="00960E7C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47F046C" w14:textId="49726BFC" w:rsidR="000F06BA" w:rsidRPr="00311AF7" w:rsidRDefault="000F06BA" w:rsidP="00960E7C">
            <w:pPr>
              <w:spacing w:line="216" w:lineRule="auto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4</w:t>
            </w:r>
            <w:r w:rsidR="00881AFD">
              <w:rPr>
                <w:rFonts w:eastAsia="Times New Roman" w:cs="Arial"/>
                <w:spacing w:val="0"/>
                <w:kern w:val="0"/>
              </w:rPr>
              <w:t xml:space="preserve"> - </w:t>
            </w:r>
            <w:r w:rsidR="00881AFD" w:rsidRPr="00881AFD">
              <w:rPr>
                <w:rFonts w:eastAsia="Times New Roman" w:cs="Arial"/>
                <w:spacing w:val="0"/>
                <w:kern w:val="0"/>
              </w:rPr>
              <w:t xml:space="preserve">Promover a limpeza do </w:t>
            </w:r>
            <w:r w:rsidR="00881AFD">
              <w:rPr>
                <w:rFonts w:eastAsia="Times New Roman" w:cs="Arial"/>
                <w:spacing w:val="0"/>
                <w:kern w:val="0"/>
              </w:rPr>
              <w:t>M</w:t>
            </w:r>
            <w:r w:rsidR="00881AFD" w:rsidRPr="00881AFD">
              <w:rPr>
                <w:rFonts w:eastAsia="Times New Roman" w:cs="Arial"/>
                <w:spacing w:val="0"/>
                <w:kern w:val="0"/>
              </w:rPr>
              <w:t xml:space="preserve">icroscópio </w:t>
            </w:r>
            <w:r w:rsidR="00881AFD">
              <w:rPr>
                <w:rFonts w:eastAsia="Times New Roman" w:cs="Arial"/>
                <w:spacing w:val="0"/>
                <w:kern w:val="0"/>
              </w:rPr>
              <w:t>E</w:t>
            </w:r>
            <w:r w:rsidR="00881AFD" w:rsidRPr="00881AFD">
              <w:rPr>
                <w:rFonts w:eastAsia="Times New Roman" w:cs="Arial"/>
                <w:spacing w:val="0"/>
                <w:kern w:val="0"/>
              </w:rPr>
              <w:t>letrônico de Varredura</w:t>
            </w:r>
            <w:r w:rsidR="00881AFD">
              <w:rPr>
                <w:rFonts w:eastAsia="Times New Roman" w:cs="Arial"/>
                <w:spacing w:val="0"/>
                <w:kern w:val="0"/>
              </w:rPr>
              <w:t>.</w:t>
            </w:r>
          </w:p>
        </w:tc>
      </w:tr>
      <w:tr w:rsidR="000F06BA" w:rsidRPr="00311AF7" w14:paraId="5F379F23" w14:textId="77777777" w:rsidTr="00960E7C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hideMark/>
          </w:tcPr>
          <w:p w14:paraId="3A335B05" w14:textId="04413707" w:rsidR="000F06BA" w:rsidRPr="00311AF7" w:rsidRDefault="00881AFD" w:rsidP="00960E7C">
            <w:pPr>
              <w:spacing w:line="216" w:lineRule="auto"/>
              <w:rPr>
                <w:rFonts w:cs="Arial"/>
              </w:rPr>
            </w:pPr>
            <w:r>
              <w:rPr>
                <w:rFonts w:eastAsia="Times New Roman" w:cs="Arial"/>
                <w:spacing w:val="0"/>
                <w:kern w:val="0"/>
              </w:rPr>
              <w:t xml:space="preserve">5 - </w:t>
            </w:r>
            <w:r w:rsidRPr="00881AFD">
              <w:rPr>
                <w:rFonts w:eastAsia="Times New Roman" w:cs="Arial"/>
                <w:spacing w:val="0"/>
                <w:kern w:val="0"/>
              </w:rPr>
              <w:t>Auxiliar na confecção do site do laboratório multiusuário</w:t>
            </w:r>
            <w:r>
              <w:rPr>
                <w:rFonts w:eastAsia="Times New Roman" w:cs="Arial"/>
                <w:spacing w:val="0"/>
                <w:kern w:val="0"/>
              </w:rPr>
              <w:t>.</w:t>
            </w:r>
          </w:p>
        </w:tc>
      </w:tr>
      <w:tr w:rsidR="00881AFD" w:rsidRPr="00311AF7" w14:paraId="13CF5DE4" w14:textId="77777777" w:rsidTr="00960E7C">
        <w:trPr>
          <w:trHeight w:val="57"/>
          <w:jc w:val="center"/>
        </w:trPr>
        <w:tc>
          <w:tcPr>
            <w:tcW w:w="8498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79036F3D" w14:textId="7EFC4D44" w:rsidR="00881AFD" w:rsidRPr="00311AF7" w:rsidRDefault="00881AFD" w:rsidP="00960E7C">
            <w:pPr>
              <w:spacing w:line="216" w:lineRule="auto"/>
              <w:rPr>
                <w:rFonts w:eastAsia="Times New Roman" w:cs="Arial"/>
                <w:spacing w:val="0"/>
                <w:kern w:val="0"/>
              </w:rPr>
            </w:pPr>
            <w:r>
              <w:rPr>
                <w:rFonts w:eastAsia="Times New Roman" w:cs="Arial"/>
                <w:spacing w:val="0"/>
                <w:kern w:val="0"/>
              </w:rPr>
              <w:t xml:space="preserve">6 - </w:t>
            </w:r>
            <w:r w:rsidRPr="00881AFD">
              <w:rPr>
                <w:rFonts w:eastAsia="Times New Roman" w:cs="Arial"/>
                <w:spacing w:val="0"/>
                <w:kern w:val="0"/>
              </w:rPr>
              <w:t>Fazer relatórios periódicos das análises realizadas, gerando os indicativos de uso do equipamento</w:t>
            </w:r>
            <w:r>
              <w:rPr>
                <w:rFonts w:eastAsia="Times New Roman" w:cs="Arial"/>
                <w:spacing w:val="0"/>
                <w:kern w:val="0"/>
              </w:rPr>
              <w:t>.</w:t>
            </w:r>
          </w:p>
        </w:tc>
      </w:tr>
    </w:tbl>
    <w:p w14:paraId="187578AB" w14:textId="77777777" w:rsidR="000F06BA" w:rsidRPr="009D6E91" w:rsidRDefault="000F06BA" w:rsidP="000F06BA">
      <w:pPr>
        <w:widowControl/>
        <w:tabs>
          <w:tab w:val="clear" w:pos="709"/>
        </w:tabs>
        <w:snapToGrid w:val="0"/>
        <w:spacing w:before="57" w:after="57" w:line="200" w:lineRule="atLeast"/>
        <w:jc w:val="left"/>
        <w:rPr>
          <w:rFonts w:eastAsia="Times New Roman" w:cs="Arial"/>
          <w:b/>
          <w:bCs/>
          <w:color w:val="0070C0"/>
          <w:spacing w:val="0"/>
          <w:kern w:val="0"/>
          <w:sz w:val="22"/>
        </w:rPr>
      </w:pPr>
      <w:r w:rsidRPr="009D6E91">
        <w:rPr>
          <w:rFonts w:eastAsia="Times New Roman" w:cs="Arial"/>
          <w:b/>
          <w:bCs/>
          <w:color w:val="0070C0"/>
          <w:spacing w:val="0"/>
          <w:kern w:val="0"/>
          <w:sz w:val="22"/>
        </w:rPr>
        <w:t>3. DECLARAÇÃO</w:t>
      </w:r>
    </w:p>
    <w:p w14:paraId="6DA2FD47" w14:textId="77777777" w:rsidR="000F06BA" w:rsidRPr="000F299E" w:rsidRDefault="000F06BA" w:rsidP="000F06BA">
      <w:pPr>
        <w:pStyle w:val="PargrafodaLista"/>
        <w:widowControl/>
        <w:numPr>
          <w:ilvl w:val="0"/>
          <w:numId w:val="1"/>
        </w:numPr>
        <w:tabs>
          <w:tab w:val="clear" w:pos="709"/>
        </w:tabs>
        <w:suppressAutoHyphens/>
        <w:spacing w:before="57" w:after="57" w:line="200" w:lineRule="atLeast"/>
        <w:contextualSpacing/>
        <w:rPr>
          <w:rFonts w:eastAsia="Times New Roman" w:cs="Arial"/>
          <w:i/>
          <w:spacing w:val="0"/>
          <w:kern w:val="0"/>
          <w:sz w:val="20"/>
          <w:szCs w:val="20"/>
        </w:rPr>
      </w:pPr>
      <w:r w:rsidRPr="000F299E">
        <w:rPr>
          <w:rFonts w:eastAsia="Times New Roman" w:cs="Arial"/>
          <w:i/>
          <w:spacing w:val="0"/>
          <w:kern w:val="0"/>
          <w:sz w:val="20"/>
          <w:szCs w:val="20"/>
        </w:rPr>
        <w:t xml:space="preserve">Declaramos para os devidos fins que o estudante_________________________________________________, selecionados por esta instituição para participar como bolsista do </w:t>
      </w:r>
      <w:r w:rsidRPr="000F299E">
        <w:rPr>
          <w:rFonts w:eastAsia="Times New Roman" w:cs="Arial"/>
          <w:b/>
          <w:i/>
          <w:spacing w:val="0"/>
          <w:kern w:val="0"/>
          <w:sz w:val="20"/>
          <w:szCs w:val="20"/>
        </w:rPr>
        <w:t>PROGRAMA BOLSA TÉCNICO</w:t>
      </w:r>
      <w:r w:rsidRPr="000F299E">
        <w:rPr>
          <w:rFonts w:eastAsia="Times New Roman" w:cs="Arial"/>
          <w:i/>
          <w:spacing w:val="0"/>
          <w:kern w:val="0"/>
          <w:sz w:val="20"/>
          <w:szCs w:val="20"/>
        </w:rPr>
        <w:t xml:space="preserve">, não acumulará bolsa </w:t>
      </w:r>
      <w:r>
        <w:rPr>
          <w:rFonts w:eastAsia="Times New Roman" w:cs="Arial"/>
          <w:i/>
          <w:spacing w:val="0"/>
          <w:kern w:val="0"/>
          <w:sz w:val="20"/>
          <w:szCs w:val="20"/>
        </w:rPr>
        <w:t>ou</w:t>
      </w:r>
      <w:r w:rsidRPr="000F299E">
        <w:rPr>
          <w:rFonts w:eastAsia="Times New Roman" w:cs="Arial"/>
          <w:i/>
          <w:spacing w:val="0"/>
          <w:kern w:val="0"/>
          <w:sz w:val="20"/>
          <w:szCs w:val="20"/>
        </w:rPr>
        <w:t xml:space="preserve"> outra atividade que configure vínculo empregatício enquanto permanecer bolsista desta Chamada Pública.</w:t>
      </w:r>
    </w:p>
    <w:p w14:paraId="20DB7FBC" w14:textId="77777777" w:rsidR="000F06BA" w:rsidRPr="009D6E91" w:rsidRDefault="000F06BA" w:rsidP="000F06BA">
      <w:pPr>
        <w:pStyle w:val="PargrafodaLista"/>
        <w:widowControl/>
        <w:numPr>
          <w:ilvl w:val="0"/>
          <w:numId w:val="1"/>
        </w:numPr>
        <w:tabs>
          <w:tab w:val="clear" w:pos="709"/>
        </w:tabs>
        <w:suppressAutoHyphens/>
        <w:spacing w:before="57" w:after="57" w:line="200" w:lineRule="atLeast"/>
        <w:ind w:left="567"/>
        <w:contextualSpacing/>
        <w:rPr>
          <w:rFonts w:eastAsia="Times New Roman" w:cs="Arial"/>
          <w:i/>
          <w:spacing w:val="0"/>
          <w:kern w:val="0"/>
          <w:sz w:val="20"/>
          <w:szCs w:val="20"/>
        </w:rPr>
      </w:pPr>
      <w:r w:rsidRPr="009D6E91">
        <w:rPr>
          <w:rFonts w:eastAsia="Times New Roman" w:cs="Arial"/>
          <w:i/>
          <w:spacing w:val="0"/>
          <w:kern w:val="0"/>
          <w:sz w:val="20"/>
          <w:szCs w:val="20"/>
        </w:rPr>
        <w:t>O tratamento dos dados coletados no âmbito desse Programa se dará de acordo com os artigos 7, IV e 11, II,c da Lei 13.709/18.</w:t>
      </w:r>
      <w:r w:rsidRPr="009D6E91">
        <w:rPr>
          <w:rStyle w:val="Refdenotaderodap"/>
          <w:rFonts w:eastAsia="Times New Roman" w:cs="Arial"/>
          <w:i/>
          <w:spacing w:val="0"/>
          <w:kern w:val="0"/>
          <w:sz w:val="20"/>
          <w:szCs w:val="20"/>
        </w:rPr>
        <w:footnoteReference w:id="1"/>
      </w:r>
    </w:p>
    <w:p w14:paraId="27E60D2F" w14:textId="77777777" w:rsidR="000F06BA" w:rsidRPr="009D6E91" w:rsidRDefault="000F06BA" w:rsidP="000F06BA">
      <w:pPr>
        <w:keepNext/>
        <w:widowControl/>
        <w:tabs>
          <w:tab w:val="clear" w:pos="709"/>
        </w:tabs>
        <w:spacing w:before="0" w:after="0" w:line="216" w:lineRule="auto"/>
        <w:jc w:val="left"/>
        <w:rPr>
          <w:rFonts w:eastAsia="Times New Roman" w:cs="Arial"/>
          <w:b/>
          <w:bCs/>
          <w:color w:val="0070C0"/>
          <w:spacing w:val="0"/>
          <w:kern w:val="0"/>
          <w:sz w:val="22"/>
        </w:rPr>
      </w:pPr>
      <w:r w:rsidRPr="009D6E91">
        <w:rPr>
          <w:rFonts w:eastAsia="Times New Roman" w:cs="Arial"/>
          <w:b/>
          <w:bCs/>
          <w:color w:val="0070C0"/>
          <w:spacing w:val="0"/>
          <w:kern w:val="0"/>
          <w:sz w:val="22"/>
        </w:rPr>
        <w:t>4. ASSINATURAS</w:t>
      </w:r>
    </w:p>
    <w:tbl>
      <w:tblPr>
        <w:tblW w:w="5000" w:type="pct"/>
        <w:jc w:val="center"/>
        <w:tblBorders>
          <w:top w:val="single" w:sz="2" w:space="0" w:color="4BACC6"/>
          <w:left w:val="single" w:sz="2" w:space="0" w:color="4BACC6"/>
          <w:bottom w:val="single" w:sz="2" w:space="0" w:color="4BACC6"/>
          <w:right w:val="single" w:sz="2" w:space="0" w:color="4BACC6"/>
          <w:insideH w:val="single" w:sz="2" w:space="0" w:color="4BACC6"/>
          <w:insideV w:val="single" w:sz="2" w:space="0" w:color="4BACC6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49"/>
        <w:gridCol w:w="4249"/>
      </w:tblGrid>
      <w:tr w:rsidR="000F06BA" w:rsidRPr="00311AF7" w14:paraId="4210BBFA" w14:textId="77777777" w:rsidTr="00960E7C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AEEF3"/>
            <w:vAlign w:val="center"/>
            <w:hideMark/>
          </w:tcPr>
          <w:p w14:paraId="3F949479" w14:textId="77777777" w:rsidR="000F06BA" w:rsidRPr="009D6E91" w:rsidRDefault="000F06BA" w:rsidP="00960E7C">
            <w:pPr>
              <w:spacing w:line="216" w:lineRule="auto"/>
              <w:jc w:val="center"/>
              <w:rPr>
                <w:rFonts w:cs="Arial"/>
                <w:i/>
                <w:sz w:val="20"/>
                <w:szCs w:val="20"/>
              </w:rPr>
            </w:pPr>
            <w:r w:rsidRPr="009D6E91">
              <w:rPr>
                <w:rFonts w:eastAsia="Times New Roman" w:cs="Arial"/>
                <w:i/>
                <w:spacing w:val="0"/>
                <w:kern w:val="0"/>
                <w:sz w:val="20"/>
                <w:szCs w:val="20"/>
              </w:rPr>
              <w:t>Os abaixo-assinados declaram que o presente documento foi estabelecido de comum acordo, assumindo as tarefas e responsabilidades que lhes caberão durante o período de realização do mesmo.</w:t>
            </w:r>
          </w:p>
        </w:tc>
      </w:tr>
      <w:tr w:rsidR="000F06BA" w:rsidRPr="00311AF7" w14:paraId="2FC1A7A0" w14:textId="77777777" w:rsidTr="00960E7C">
        <w:trPr>
          <w:trHeight w:val="309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vAlign w:val="center"/>
            <w:hideMark/>
          </w:tcPr>
          <w:p w14:paraId="17082D61" w14:textId="1C5546D1" w:rsidR="000F06BA" w:rsidRPr="00311AF7" w:rsidRDefault="000F06BA" w:rsidP="00960E7C">
            <w:pPr>
              <w:spacing w:line="216" w:lineRule="auto"/>
              <w:jc w:val="left"/>
              <w:rPr>
                <w:rFonts w:cs="Arial"/>
              </w:rPr>
            </w:pPr>
            <w:r w:rsidRPr="00311AF7">
              <w:rPr>
                <w:rFonts w:eastAsia="Times New Roman" w:cs="Arial"/>
                <w:spacing w:val="0"/>
                <w:kern w:val="0"/>
              </w:rPr>
              <w:t>Local e data:</w:t>
            </w:r>
            <w:r w:rsidR="005F16F6">
              <w:rPr>
                <w:rFonts w:eastAsia="Times New Roman" w:cs="Arial"/>
                <w:spacing w:val="0"/>
                <w:kern w:val="0"/>
              </w:rPr>
              <w:t xml:space="preserve"> </w:t>
            </w:r>
          </w:p>
        </w:tc>
      </w:tr>
      <w:tr w:rsidR="000F06BA" w:rsidRPr="00311AF7" w14:paraId="6B253B5D" w14:textId="77777777" w:rsidTr="00960E7C">
        <w:trPr>
          <w:trHeight w:val="392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3348603F" w14:textId="77777777" w:rsidR="000F06BA" w:rsidRPr="00311AF7" w:rsidRDefault="000F06BA" w:rsidP="00960E7C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cs="Arial"/>
              </w:rPr>
            </w:pPr>
          </w:p>
          <w:p w14:paraId="7AA1106C" w14:textId="77777777" w:rsidR="000F06BA" w:rsidRPr="00311AF7" w:rsidRDefault="000F06BA" w:rsidP="00960E7C">
            <w:pPr>
              <w:spacing w:line="216" w:lineRule="auto"/>
              <w:jc w:val="center"/>
              <w:rPr>
                <w:rFonts w:cs="Arial"/>
              </w:rPr>
            </w:pP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</w:tcPr>
          <w:p w14:paraId="100000A4" w14:textId="77777777" w:rsidR="000F06BA" w:rsidRPr="00311AF7" w:rsidRDefault="000F06BA" w:rsidP="00960E7C">
            <w:pPr>
              <w:spacing w:line="216" w:lineRule="auto"/>
              <w:jc w:val="center"/>
              <w:rPr>
                <w:rFonts w:cs="Arial"/>
              </w:rPr>
            </w:pPr>
          </w:p>
        </w:tc>
      </w:tr>
      <w:tr w:rsidR="000F06BA" w:rsidRPr="00311AF7" w14:paraId="43796EFC" w14:textId="77777777" w:rsidTr="00960E7C">
        <w:trPr>
          <w:trHeight w:val="307"/>
          <w:jc w:val="center"/>
        </w:trPr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5DCE4" w:themeFill="text2" w:themeFillTint="33"/>
            <w:hideMark/>
          </w:tcPr>
          <w:p w14:paraId="0E6349F0" w14:textId="77777777" w:rsidR="000F06BA" w:rsidRPr="00311AF7" w:rsidRDefault="000F06BA" w:rsidP="00960E7C">
            <w:pPr>
              <w:spacing w:line="216" w:lineRule="auto"/>
              <w:jc w:val="center"/>
              <w:rPr>
                <w:rFonts w:cs="Arial"/>
                <w:i/>
              </w:rPr>
            </w:pPr>
            <w:r w:rsidRPr="00311AF7">
              <w:rPr>
                <w:rFonts w:eastAsia="Times New Roman" w:cs="Arial"/>
                <w:i/>
                <w:spacing w:val="0"/>
                <w:kern w:val="0"/>
              </w:rPr>
              <w:t>Assinatura do Bolsista</w:t>
            </w:r>
          </w:p>
        </w:tc>
        <w:tc>
          <w:tcPr>
            <w:tcW w:w="4876" w:type="dxa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5DCE4" w:themeFill="text2" w:themeFillTint="33"/>
            <w:hideMark/>
          </w:tcPr>
          <w:p w14:paraId="12182613" w14:textId="77777777" w:rsidR="000F06BA" w:rsidRPr="00311AF7" w:rsidRDefault="000F06BA" w:rsidP="00960E7C">
            <w:pPr>
              <w:spacing w:line="216" w:lineRule="auto"/>
              <w:jc w:val="center"/>
              <w:rPr>
                <w:rFonts w:cs="Arial"/>
                <w:i/>
              </w:rPr>
            </w:pPr>
            <w:r w:rsidRPr="00311AF7">
              <w:rPr>
                <w:rFonts w:eastAsia="Times New Roman" w:cs="Arial"/>
                <w:i/>
                <w:spacing w:val="0"/>
                <w:kern w:val="0"/>
              </w:rPr>
              <w:t>Assinatura do Pesquisador Responsável pelo bolsista</w:t>
            </w:r>
          </w:p>
        </w:tc>
      </w:tr>
      <w:tr w:rsidR="000F06BA" w:rsidRPr="00311AF7" w14:paraId="0B14EF42" w14:textId="77777777" w:rsidTr="00960E7C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FFFFFF"/>
          </w:tcPr>
          <w:p w14:paraId="24A38959" w14:textId="77777777" w:rsidR="000F06BA" w:rsidRPr="00F23A00" w:rsidRDefault="000F06BA" w:rsidP="00960E7C">
            <w:pPr>
              <w:widowControl/>
              <w:tabs>
                <w:tab w:val="clear" w:pos="709"/>
              </w:tabs>
              <w:spacing w:before="0" w:after="0" w:line="216" w:lineRule="auto"/>
              <w:jc w:val="center"/>
              <w:rPr>
                <w:rFonts w:cs="Arial"/>
              </w:rPr>
            </w:pPr>
          </w:p>
          <w:p w14:paraId="30D8DFF8" w14:textId="77777777" w:rsidR="000F06BA" w:rsidRPr="00F23A00" w:rsidRDefault="000F06BA" w:rsidP="00960E7C">
            <w:pPr>
              <w:spacing w:line="216" w:lineRule="auto"/>
              <w:jc w:val="center"/>
              <w:rPr>
                <w:rFonts w:cs="Arial"/>
              </w:rPr>
            </w:pPr>
          </w:p>
        </w:tc>
      </w:tr>
      <w:tr w:rsidR="000F06BA" w:rsidRPr="00311AF7" w14:paraId="47DBBC14" w14:textId="77777777" w:rsidTr="00960E7C">
        <w:trPr>
          <w:trHeight w:val="57"/>
          <w:jc w:val="center"/>
        </w:trPr>
        <w:tc>
          <w:tcPr>
            <w:tcW w:w="9752" w:type="dxa"/>
            <w:gridSpan w:val="2"/>
            <w:tcBorders>
              <w:top w:val="single" w:sz="2" w:space="0" w:color="4BACC6"/>
              <w:left w:val="single" w:sz="2" w:space="0" w:color="4BACC6"/>
              <w:bottom w:val="single" w:sz="2" w:space="0" w:color="4BACC6"/>
              <w:right w:val="single" w:sz="2" w:space="0" w:color="4BACC6"/>
            </w:tcBorders>
            <w:shd w:val="clear" w:color="auto" w:fill="D5DCE4" w:themeFill="text2" w:themeFillTint="33"/>
            <w:hideMark/>
          </w:tcPr>
          <w:p w14:paraId="3D2B795D" w14:textId="77777777" w:rsidR="000F06BA" w:rsidRPr="00F23A00" w:rsidRDefault="000F06BA" w:rsidP="00960E7C">
            <w:pPr>
              <w:spacing w:line="216" w:lineRule="auto"/>
              <w:jc w:val="center"/>
              <w:rPr>
                <w:rFonts w:cs="Arial"/>
                <w:i/>
              </w:rPr>
            </w:pPr>
            <w:r w:rsidRPr="00F23A00">
              <w:rPr>
                <w:rFonts w:eastAsia="Times New Roman" w:cs="Arial"/>
                <w:i/>
                <w:spacing w:val="0"/>
                <w:kern w:val="0"/>
              </w:rPr>
              <w:t>Assinatura da Pró-Reitoria de Pesquisa e Pós-Graduação</w:t>
            </w:r>
            <w:r w:rsidRPr="00F23A00">
              <w:rPr>
                <w:rFonts w:eastAsia="Times New Roman" w:cs="Arial"/>
                <w:i/>
                <w:spacing w:val="0"/>
                <w:kern w:val="0"/>
              </w:rPr>
              <w:br/>
              <w:t>ou órgão equivalente nas demais instituições</w:t>
            </w:r>
          </w:p>
        </w:tc>
      </w:tr>
    </w:tbl>
    <w:p w14:paraId="53CB1631" w14:textId="77777777" w:rsidR="000F06BA" w:rsidRPr="004838B0" w:rsidRDefault="000F06BA" w:rsidP="000F06BA">
      <w:pPr>
        <w:pStyle w:val="02topico"/>
        <w:spacing w:after="60" w:line="19" w:lineRule="atLeast"/>
        <w:rPr>
          <w:rFonts w:eastAsia="Calibri" w:cs="Calibri"/>
          <w:sz w:val="28"/>
          <w:szCs w:val="28"/>
        </w:rPr>
        <w:sectPr w:rsidR="000F06BA" w:rsidRPr="004838B0" w:rsidSect="004838B0">
          <w:headerReference w:type="default" r:id="rId7"/>
          <w:pgSz w:w="11906" w:h="16838"/>
          <w:pgMar w:top="1417" w:right="1701" w:bottom="1560" w:left="1701" w:header="708" w:footer="291" w:gutter="0"/>
          <w:cols w:space="708"/>
          <w:docGrid w:linePitch="360"/>
        </w:sectPr>
      </w:pPr>
    </w:p>
    <w:p w14:paraId="1D970BB9" w14:textId="77777777" w:rsidR="002C7DBD" w:rsidRDefault="00F37E01"/>
    <w:sectPr w:rsidR="002C7D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B16C" w14:textId="77777777" w:rsidR="00F37E01" w:rsidRDefault="00F37E01" w:rsidP="000F06BA">
      <w:pPr>
        <w:spacing w:before="0" w:after="0" w:line="240" w:lineRule="auto"/>
      </w:pPr>
      <w:r>
        <w:separator/>
      </w:r>
    </w:p>
  </w:endnote>
  <w:endnote w:type="continuationSeparator" w:id="0">
    <w:p w14:paraId="04D86C25" w14:textId="77777777" w:rsidR="00F37E01" w:rsidRDefault="00F37E01" w:rsidP="000F06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nQuanYi Micro Hei">
    <w:altName w:val="Yu Gothic"/>
    <w:charset w:val="80"/>
    <w:family w:val="auto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B841" w14:textId="77777777" w:rsidR="00F37E01" w:rsidRDefault="00F37E01" w:rsidP="000F06BA">
      <w:pPr>
        <w:spacing w:before="0" w:after="0" w:line="240" w:lineRule="auto"/>
      </w:pPr>
      <w:r>
        <w:separator/>
      </w:r>
    </w:p>
  </w:footnote>
  <w:footnote w:type="continuationSeparator" w:id="0">
    <w:p w14:paraId="74A715D0" w14:textId="77777777" w:rsidR="00F37E01" w:rsidRDefault="00F37E01" w:rsidP="000F06BA">
      <w:pPr>
        <w:spacing w:before="0" w:after="0" w:line="240" w:lineRule="auto"/>
      </w:pPr>
      <w:r>
        <w:continuationSeparator/>
      </w:r>
    </w:p>
  </w:footnote>
  <w:footnote w:id="1">
    <w:p w14:paraId="311F4838" w14:textId="77777777" w:rsidR="000F06BA" w:rsidRPr="005D37F4" w:rsidRDefault="000F06BA" w:rsidP="000F06BA">
      <w:pPr>
        <w:pStyle w:val="NormalWeb"/>
        <w:spacing w:before="0" w:after="0"/>
        <w:rPr>
          <w:rFonts w:ascii="Arial Narrow" w:hAnsi="Arial Narrow" w:cs="Arial"/>
          <w:sz w:val="18"/>
          <w:szCs w:val="18"/>
        </w:rPr>
      </w:pPr>
      <w:r>
        <w:rPr>
          <w:rStyle w:val="Refdenotaderodap"/>
        </w:rPr>
        <w:footnoteRef/>
      </w:r>
      <w:r w:rsidRPr="005D37F4">
        <w:rPr>
          <w:rFonts w:ascii="Arial Narrow" w:hAnsi="Arial Narrow" w:cs="Arial"/>
          <w:sz w:val="18"/>
          <w:szCs w:val="18"/>
        </w:rPr>
        <w:t>“Art. 7º O tratamento de dados pessoais somente poderá ser realizado nas seguintes hipóteses:</w:t>
      </w:r>
    </w:p>
    <w:p w14:paraId="18224DD5" w14:textId="77777777" w:rsidR="000F06BA" w:rsidRPr="005D37F4" w:rsidRDefault="000F06BA" w:rsidP="000F06BA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IV – para a realização de estudos por órgão de pesquisa, garantida, sempre que possível, a anonimização dos dados pessoais;”</w:t>
      </w:r>
    </w:p>
    <w:p w14:paraId="7710B4C6" w14:textId="77777777" w:rsidR="000F06BA" w:rsidRPr="005D37F4" w:rsidRDefault="000F06BA" w:rsidP="000F06BA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“Art. 11. O tratamento de dados pessoais sensíveis somente poderá ocorrer nas seguintes hipóteses:</w:t>
      </w: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br/>
        <w:t>II – sem fornecimento de consentimento do titular, nas hipóteses em que for indispensável para:</w:t>
      </w:r>
    </w:p>
    <w:p w14:paraId="56F40C4F" w14:textId="724E9302" w:rsidR="000F06BA" w:rsidRPr="004838B0" w:rsidRDefault="000F06BA" w:rsidP="000F06BA">
      <w:pPr>
        <w:widowControl/>
        <w:tabs>
          <w:tab w:val="clear" w:pos="709"/>
        </w:tabs>
        <w:suppressAutoHyphens w:val="0"/>
        <w:spacing w:before="0" w:after="0" w:line="240" w:lineRule="auto"/>
        <w:jc w:val="left"/>
        <w:rPr>
          <w:rFonts w:eastAsia="Times New Roman" w:cs="Arial"/>
          <w:spacing w:val="0"/>
          <w:kern w:val="0"/>
          <w:sz w:val="18"/>
          <w:szCs w:val="18"/>
          <w:lang w:eastAsia="pt-BR"/>
        </w:rPr>
      </w:pPr>
      <w:r w:rsidRPr="005D37F4">
        <w:rPr>
          <w:rFonts w:eastAsia="Times New Roman" w:cs="Arial"/>
          <w:spacing w:val="0"/>
          <w:kern w:val="0"/>
          <w:sz w:val="18"/>
          <w:szCs w:val="18"/>
          <w:lang w:eastAsia="pt-BR"/>
        </w:rPr>
        <w:t>c) realização de estudos por órgão de pesquisa, garantida, sempre que possível, a anonimização dos dados pessoais sensíveis</w:t>
      </w:r>
      <w:r w:rsidR="005F16F6">
        <w:rPr>
          <w:rFonts w:eastAsia="Times New Roman" w:cs="Arial"/>
          <w:spacing w:val="0"/>
          <w:kern w:val="0"/>
          <w:sz w:val="18"/>
          <w:szCs w:val="18"/>
          <w:lang w:eastAsia="pt-BR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9209E" w14:textId="77777777" w:rsidR="000F06BA" w:rsidRDefault="000F06BA" w:rsidP="00EF04E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34E0061" wp14:editId="22715C30">
          <wp:extent cx="1852930" cy="731520"/>
          <wp:effectExtent l="0" t="0" r="0" b="0"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2930" cy="7315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06B53926" w14:textId="77777777" w:rsidR="000F06BA" w:rsidRDefault="000F06BA" w:rsidP="00EF04E5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A1253"/>
    <w:multiLevelType w:val="hybridMultilevel"/>
    <w:tmpl w:val="5D5E700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BA"/>
    <w:rsid w:val="000855E9"/>
    <w:rsid w:val="000F06BA"/>
    <w:rsid w:val="00293512"/>
    <w:rsid w:val="005F16F6"/>
    <w:rsid w:val="00881AFD"/>
    <w:rsid w:val="00B41CD1"/>
    <w:rsid w:val="00BD7CC3"/>
    <w:rsid w:val="00D44263"/>
    <w:rsid w:val="00F3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9FB2"/>
  <w15:chartTrackingRefBased/>
  <w15:docId w15:val="{D20F9B01-81BF-4BCF-82D0-A4AF9530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"/>
    <w:qFormat/>
    <w:rsid w:val="000F06BA"/>
    <w:pPr>
      <w:widowControl w:val="0"/>
      <w:tabs>
        <w:tab w:val="left" w:pos="709"/>
      </w:tabs>
      <w:suppressAutoHyphens/>
      <w:spacing w:before="40" w:after="40" w:line="204" w:lineRule="auto"/>
      <w:jc w:val="both"/>
    </w:pPr>
    <w:rPr>
      <w:rFonts w:ascii="Calibri" w:eastAsia="WenQuanYi Micro Hei" w:hAnsi="Calibri" w:cs="Times New Roman"/>
      <w:spacing w:val="-4"/>
      <w:kern w:val="22"/>
      <w:sz w:val="21"/>
      <w:lang w:eastAsia="zh-CN"/>
    </w:rPr>
  </w:style>
  <w:style w:type="paragraph" w:styleId="Ttulo1">
    <w:name w:val="heading 1"/>
    <w:aliases w:val="18"/>
    <w:basedOn w:val="Normal"/>
    <w:next w:val="Normal"/>
    <w:link w:val="Ttulo1Char"/>
    <w:uiPriority w:val="9"/>
    <w:qFormat/>
    <w:rsid w:val="000F06BA"/>
    <w:pPr>
      <w:keepNext/>
      <w:jc w:val="center"/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18 Char"/>
    <w:basedOn w:val="Fontepargpadro"/>
    <w:link w:val="Ttulo1"/>
    <w:uiPriority w:val="9"/>
    <w:rsid w:val="000F06BA"/>
    <w:rPr>
      <w:rFonts w:ascii="Calibri" w:eastAsia="WenQuanYi Micro Hei" w:hAnsi="Calibri" w:cs="Times New Roman"/>
      <w:b/>
      <w:bCs/>
      <w:spacing w:val="-4"/>
      <w:kern w:val="22"/>
      <w:sz w:val="36"/>
      <w:szCs w:val="36"/>
      <w:lang w:eastAsia="zh-CN"/>
    </w:rPr>
  </w:style>
  <w:style w:type="paragraph" w:styleId="Cabealho">
    <w:name w:val="header"/>
    <w:basedOn w:val="Normal"/>
    <w:link w:val="CabealhoChar"/>
    <w:uiPriority w:val="99"/>
    <w:rsid w:val="000F06B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6BA"/>
    <w:rPr>
      <w:rFonts w:ascii="Calibri" w:eastAsia="WenQuanYi Micro Hei" w:hAnsi="Calibri" w:cs="Times New Roman"/>
      <w:spacing w:val="-4"/>
      <w:kern w:val="22"/>
      <w:sz w:val="21"/>
      <w:lang w:eastAsia="zh-CN"/>
    </w:rPr>
  </w:style>
  <w:style w:type="paragraph" w:styleId="NormalWeb">
    <w:name w:val="Normal (Web)"/>
    <w:basedOn w:val="Normal"/>
    <w:uiPriority w:val="99"/>
    <w:qFormat/>
    <w:rsid w:val="000F06BA"/>
    <w:pPr>
      <w:spacing w:before="100" w:after="100"/>
    </w:pPr>
  </w:style>
  <w:style w:type="paragraph" w:styleId="PargrafodaLista">
    <w:name w:val="List Paragraph"/>
    <w:aliases w:val="Tabela,Títulos diss,List1,List11,List111,List1111,List11111"/>
    <w:basedOn w:val="Normal"/>
    <w:link w:val="PargrafodaListaChar"/>
    <w:uiPriority w:val="1"/>
    <w:qFormat/>
    <w:rsid w:val="000F06BA"/>
    <w:pPr>
      <w:suppressAutoHyphens w:val="0"/>
      <w:spacing w:after="200" w:line="276" w:lineRule="auto"/>
      <w:ind w:left="720"/>
    </w:pPr>
  </w:style>
  <w:style w:type="character" w:customStyle="1" w:styleId="PargrafodaListaChar">
    <w:name w:val="Parágrafo da Lista Char"/>
    <w:aliases w:val="Tabela Char,Títulos diss Char,List1 Char,List11 Char,List111 Char,List1111 Char,List11111 Char"/>
    <w:link w:val="PargrafodaLista"/>
    <w:uiPriority w:val="1"/>
    <w:locked/>
    <w:rsid w:val="000F06BA"/>
    <w:rPr>
      <w:rFonts w:ascii="Calibri" w:eastAsia="WenQuanYi Micro Hei" w:hAnsi="Calibri" w:cs="Times New Roman"/>
      <w:spacing w:val="-4"/>
      <w:kern w:val="22"/>
      <w:sz w:val="21"/>
      <w:lang w:eastAsia="zh-CN"/>
    </w:rPr>
  </w:style>
  <w:style w:type="paragraph" w:customStyle="1" w:styleId="02topico">
    <w:name w:val="02_topico"/>
    <w:basedOn w:val="Normal"/>
    <w:link w:val="02topicoChar"/>
    <w:qFormat/>
    <w:rsid w:val="000F06BA"/>
    <w:pPr>
      <w:widowControl/>
      <w:tabs>
        <w:tab w:val="clear" w:pos="709"/>
      </w:tabs>
      <w:spacing w:before="60" w:after="120" w:line="240" w:lineRule="auto"/>
      <w:textAlignment w:val="baseline"/>
    </w:pPr>
    <w:rPr>
      <w:rFonts w:ascii="Arial Narrow" w:eastAsia="Times New Roman" w:hAnsi="Arial Narrow" w:cs="Arial Narrow"/>
      <w:b/>
      <w:bCs/>
      <w:caps/>
      <w:color w:val="0070C0"/>
      <w:kern w:val="0"/>
      <w:sz w:val="22"/>
      <w:szCs w:val="20"/>
      <w:lang w:eastAsia="pt-BR"/>
    </w:rPr>
  </w:style>
  <w:style w:type="character" w:customStyle="1" w:styleId="02topicoChar">
    <w:name w:val="02_topico Char"/>
    <w:link w:val="02topico"/>
    <w:rsid w:val="000F06BA"/>
    <w:rPr>
      <w:rFonts w:ascii="Arial Narrow" w:eastAsia="Times New Roman" w:hAnsi="Arial Narrow" w:cs="Arial Narrow"/>
      <w:b/>
      <w:bCs/>
      <w:caps/>
      <w:color w:val="0070C0"/>
      <w:spacing w:val="-4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0F06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Veiga Mattos</dc:creator>
  <cp:keywords/>
  <dc:description/>
  <cp:lastModifiedBy>Uilian Simoes</cp:lastModifiedBy>
  <cp:revision>5</cp:revision>
  <dcterms:created xsi:type="dcterms:W3CDTF">2023-03-09T17:16:00Z</dcterms:created>
  <dcterms:modified xsi:type="dcterms:W3CDTF">2023-03-10T18:31:00Z</dcterms:modified>
</cp:coreProperties>
</file>