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0ADCA" w14:textId="1345553B" w:rsidR="00A92268" w:rsidRDefault="006C245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ANEXO II - (Edital nº 01/202</w:t>
      </w:r>
      <w:r w:rsidR="00245D09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– PPZ)</w:t>
      </w:r>
    </w:p>
    <w:p w14:paraId="6E37F79F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74237569" w14:textId="77777777" w:rsidR="00A92268" w:rsidRDefault="006C2455">
      <w:pPr>
        <w:keepNext/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IDENTIFICAÇÃO</w:t>
      </w:r>
    </w:p>
    <w:tbl>
      <w:tblPr>
        <w:tblStyle w:val="a"/>
        <w:tblW w:w="9328" w:type="dxa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3130"/>
        <w:gridCol w:w="6198"/>
      </w:tblGrid>
      <w:tr w:rsidR="00A92268" w14:paraId="440DDCEF" w14:textId="77777777">
        <w:trPr>
          <w:trHeight w:val="57"/>
          <w:jc w:val="center"/>
        </w:trPr>
        <w:tc>
          <w:tcPr>
            <w:tcW w:w="3130" w:type="dxa"/>
            <w:shd w:val="clear" w:color="auto" w:fill="DEEAF6"/>
          </w:tcPr>
          <w:p w14:paraId="0F5C37A8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Nome do Candidato</w:t>
            </w:r>
          </w:p>
        </w:tc>
        <w:tc>
          <w:tcPr>
            <w:tcW w:w="6198" w:type="dxa"/>
          </w:tcPr>
          <w:p w14:paraId="5FCFDAE8" w14:textId="77777777" w:rsidR="00A92268" w:rsidRDefault="00A92268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2268" w14:paraId="269116E1" w14:textId="77777777">
        <w:trPr>
          <w:trHeight w:val="57"/>
          <w:jc w:val="center"/>
        </w:trPr>
        <w:tc>
          <w:tcPr>
            <w:tcW w:w="3130" w:type="dxa"/>
            <w:shd w:val="clear" w:color="auto" w:fill="DEEAF6"/>
          </w:tcPr>
          <w:p w14:paraId="62E190D1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 de Graduação</w:t>
            </w:r>
          </w:p>
        </w:tc>
        <w:tc>
          <w:tcPr>
            <w:tcW w:w="6198" w:type="dxa"/>
          </w:tcPr>
          <w:p w14:paraId="027D9385" w14:textId="77777777" w:rsidR="00A92268" w:rsidRDefault="00A92268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27278D1C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335D2DB6" w14:textId="77777777" w:rsidR="00A92268" w:rsidRDefault="006C2455">
      <w:pPr>
        <w:keepNext/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2. SÍNTESE DAS ATIVIDADES A SEREM DESENVOLVIDAS PELO BOLSISTA</w:t>
      </w:r>
    </w:p>
    <w:tbl>
      <w:tblPr>
        <w:tblStyle w:val="a0"/>
        <w:tblW w:w="9328" w:type="dxa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9328"/>
      </w:tblGrid>
      <w:tr w:rsidR="00A92268" w14:paraId="1AB54F3C" w14:textId="77777777">
        <w:trPr>
          <w:trHeight w:val="57"/>
          <w:jc w:val="center"/>
        </w:trPr>
        <w:tc>
          <w:tcPr>
            <w:tcW w:w="9328" w:type="dxa"/>
          </w:tcPr>
          <w:p w14:paraId="18AF5DFC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</w:tr>
      <w:tr w:rsidR="00A92268" w14:paraId="72B83763" w14:textId="77777777">
        <w:trPr>
          <w:trHeight w:val="57"/>
          <w:jc w:val="center"/>
        </w:trPr>
        <w:tc>
          <w:tcPr>
            <w:tcW w:w="9328" w:type="dxa"/>
          </w:tcPr>
          <w:p w14:paraId="38AD7D99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</w:tr>
      <w:tr w:rsidR="00A92268" w14:paraId="305AC594" w14:textId="77777777">
        <w:trPr>
          <w:trHeight w:val="57"/>
          <w:jc w:val="center"/>
        </w:trPr>
        <w:tc>
          <w:tcPr>
            <w:tcW w:w="9328" w:type="dxa"/>
          </w:tcPr>
          <w:p w14:paraId="2031C4E2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</w:tr>
      <w:tr w:rsidR="00A92268" w14:paraId="1E63F214" w14:textId="77777777">
        <w:trPr>
          <w:trHeight w:val="57"/>
          <w:jc w:val="center"/>
        </w:trPr>
        <w:tc>
          <w:tcPr>
            <w:tcW w:w="9328" w:type="dxa"/>
          </w:tcPr>
          <w:p w14:paraId="255A9070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</w:tr>
      <w:tr w:rsidR="00A92268" w14:paraId="7C6E2886" w14:textId="77777777">
        <w:trPr>
          <w:trHeight w:val="57"/>
          <w:jc w:val="center"/>
        </w:trPr>
        <w:tc>
          <w:tcPr>
            <w:tcW w:w="9328" w:type="dxa"/>
          </w:tcPr>
          <w:p w14:paraId="7B4AB77D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</w:tr>
      <w:tr w:rsidR="00A92268" w14:paraId="3B1F73A5" w14:textId="77777777">
        <w:trPr>
          <w:trHeight w:val="57"/>
          <w:jc w:val="center"/>
        </w:trPr>
        <w:tc>
          <w:tcPr>
            <w:tcW w:w="9328" w:type="dxa"/>
          </w:tcPr>
          <w:p w14:paraId="29158F19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</w:p>
        </w:tc>
      </w:tr>
      <w:tr w:rsidR="00A92268" w14:paraId="7BDCA098" w14:textId="77777777">
        <w:trPr>
          <w:trHeight w:val="57"/>
          <w:jc w:val="center"/>
        </w:trPr>
        <w:tc>
          <w:tcPr>
            <w:tcW w:w="9328" w:type="dxa"/>
          </w:tcPr>
          <w:p w14:paraId="40A4584F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7 </w:t>
            </w:r>
          </w:p>
        </w:tc>
      </w:tr>
      <w:tr w:rsidR="00A92268" w14:paraId="4650EAD1" w14:textId="77777777">
        <w:trPr>
          <w:trHeight w:val="57"/>
          <w:jc w:val="center"/>
        </w:trPr>
        <w:tc>
          <w:tcPr>
            <w:tcW w:w="9328" w:type="dxa"/>
          </w:tcPr>
          <w:p w14:paraId="5A09D583" w14:textId="77777777" w:rsidR="00A92268" w:rsidRDefault="006C2455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(adicionar mais linhas se necessário)</w:t>
            </w:r>
          </w:p>
        </w:tc>
      </w:tr>
    </w:tbl>
    <w:p w14:paraId="294D20CE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0EF04040" w14:textId="77777777" w:rsidR="00A92268" w:rsidRDefault="006C2455">
      <w:pPr>
        <w:keepNext/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 DESCRIÇÃO DA EXPERIÊNCIA EM PESQUISA E EXTENSÃO NO CONTEXTO DO DRS E DAS DEMANDAS DO PRESENTE EDITAL</w:t>
      </w:r>
    </w:p>
    <w:p w14:paraId="31DDA0AE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1E6A0D5A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658EFCE0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39880CA5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1ACC8ECA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348EA1AB" w14:textId="77777777" w:rsidR="00A92268" w:rsidRDefault="00A92268">
      <w:pPr>
        <w:spacing w:before="60" w:after="60"/>
        <w:rPr>
          <w:rFonts w:ascii="Arial" w:eastAsia="Arial" w:hAnsi="Arial" w:cs="Arial"/>
          <w:sz w:val="22"/>
          <w:szCs w:val="22"/>
        </w:rPr>
      </w:pPr>
    </w:p>
    <w:p w14:paraId="5EDCDF22" w14:textId="77777777" w:rsidR="00A92268" w:rsidRDefault="006C2455">
      <w:pPr>
        <w:keepNext/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ASSINATURAS</w:t>
      </w:r>
    </w:p>
    <w:tbl>
      <w:tblPr>
        <w:tblStyle w:val="a1"/>
        <w:tblW w:w="9328" w:type="dxa"/>
        <w:jc w:val="center"/>
        <w:tblInd w:w="0" w:type="dxa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3110"/>
        <w:gridCol w:w="3109"/>
        <w:gridCol w:w="3109"/>
      </w:tblGrid>
      <w:tr w:rsidR="00A92268" w14:paraId="07B888CC" w14:textId="77777777">
        <w:trPr>
          <w:trHeight w:val="57"/>
          <w:jc w:val="center"/>
        </w:trPr>
        <w:tc>
          <w:tcPr>
            <w:tcW w:w="9328" w:type="dxa"/>
            <w:gridSpan w:val="3"/>
            <w:shd w:val="clear" w:color="auto" w:fill="DEEAF6"/>
            <w:vAlign w:val="center"/>
          </w:tcPr>
          <w:p w14:paraId="5A68F62A" w14:textId="77777777" w:rsidR="00A92268" w:rsidRDefault="006C2455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>Os abaixo-assinados declaram que o presente Plano de Trabalho foi estabelecido de comum acordo, assumindo as tarefas e responsabilidades que lhes caberão durante o período de realização do mesmo.</w:t>
            </w:r>
          </w:p>
        </w:tc>
      </w:tr>
      <w:tr w:rsidR="00A92268" w14:paraId="42AEFBB0" w14:textId="77777777">
        <w:trPr>
          <w:trHeight w:val="790"/>
          <w:jc w:val="center"/>
        </w:trPr>
        <w:tc>
          <w:tcPr>
            <w:tcW w:w="3110" w:type="dxa"/>
          </w:tcPr>
          <w:p w14:paraId="4D649DED" w14:textId="77777777" w:rsidR="00A92268" w:rsidRDefault="00A92268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280B6032" w14:textId="77777777" w:rsidR="00A92268" w:rsidRDefault="00A92268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5776227F" w14:textId="77777777" w:rsidR="00A92268" w:rsidRDefault="00A92268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14:paraId="6A165526" w14:textId="77777777" w:rsidR="00A92268" w:rsidRDefault="00A92268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75CD8C09" w14:textId="77777777" w:rsidR="00A92268" w:rsidRDefault="00A92268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09" w:type="dxa"/>
          </w:tcPr>
          <w:p w14:paraId="6982316C" w14:textId="77777777" w:rsidR="00A92268" w:rsidRDefault="00A92268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A92268" w14:paraId="7C790C71" w14:textId="77777777">
        <w:trPr>
          <w:trHeight w:val="57"/>
          <w:jc w:val="center"/>
        </w:trPr>
        <w:tc>
          <w:tcPr>
            <w:tcW w:w="3110" w:type="dxa"/>
            <w:shd w:val="clear" w:color="auto" w:fill="DEEAF6"/>
          </w:tcPr>
          <w:p w14:paraId="4DFA67A7" w14:textId="77777777" w:rsidR="00A92268" w:rsidRDefault="00A92268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09" w:type="dxa"/>
            <w:shd w:val="clear" w:color="auto" w:fill="DEEAF6"/>
          </w:tcPr>
          <w:p w14:paraId="1A674DE8" w14:textId="77777777" w:rsidR="00A92268" w:rsidRDefault="006C2455">
            <w:pPr>
              <w:spacing w:before="60" w:after="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  <w:sz w:val="22"/>
                <w:szCs w:val="22"/>
              </w:rPr>
              <w:t xml:space="preserve">Assinatura do 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</w:rPr>
              <w:t>Bolsista</w:t>
            </w:r>
          </w:p>
        </w:tc>
        <w:tc>
          <w:tcPr>
            <w:tcW w:w="3109" w:type="dxa"/>
            <w:shd w:val="clear" w:color="auto" w:fill="DEEAF6"/>
          </w:tcPr>
          <w:p w14:paraId="082487C4" w14:textId="77777777" w:rsidR="00A92268" w:rsidRDefault="00A92268">
            <w:pPr>
              <w:spacing w:before="60" w:after="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ADF4BA1" w14:textId="77777777" w:rsidR="00A92268" w:rsidRDefault="006C2455">
      <w:pPr>
        <w:spacing w:before="60" w:after="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3652DA3" w14:textId="77777777" w:rsidR="00A92268" w:rsidRDefault="00A92268">
      <w:pPr>
        <w:spacing w:before="60" w:after="60"/>
        <w:jc w:val="right"/>
        <w:rPr>
          <w:rFonts w:ascii="Arial" w:eastAsia="Arial" w:hAnsi="Arial" w:cs="Arial"/>
          <w:sz w:val="22"/>
          <w:szCs w:val="22"/>
        </w:rPr>
      </w:pPr>
    </w:p>
    <w:p w14:paraId="0B94B15E" w14:textId="77777777" w:rsidR="00A92268" w:rsidRDefault="00A92268">
      <w:pPr>
        <w:spacing w:before="60" w:after="60"/>
        <w:jc w:val="right"/>
        <w:rPr>
          <w:rFonts w:ascii="Arial" w:eastAsia="Arial" w:hAnsi="Arial" w:cs="Arial"/>
          <w:sz w:val="22"/>
          <w:szCs w:val="22"/>
        </w:rPr>
      </w:pPr>
    </w:p>
    <w:p w14:paraId="62650D08" w14:textId="6187319D" w:rsidR="00A92268" w:rsidRDefault="006C2455">
      <w:pPr>
        <w:spacing w:before="60" w:after="6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(Local e data) </w:t>
      </w:r>
      <w:r>
        <w:rPr>
          <w:rFonts w:ascii="Arial" w:eastAsia="Arial" w:hAnsi="Arial" w:cs="Arial"/>
          <w:sz w:val="22"/>
          <w:szCs w:val="22"/>
          <w:highlight w:val="white"/>
        </w:rPr>
        <w:t>.............................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  <w:highlight w:val="white"/>
        </w:rPr>
        <w:t>............</w:t>
      </w:r>
      <w:r>
        <w:rPr>
          <w:rFonts w:ascii="Arial" w:eastAsia="Arial" w:hAnsi="Arial" w:cs="Arial"/>
          <w:sz w:val="22"/>
          <w:szCs w:val="22"/>
        </w:rPr>
        <w:t xml:space="preserve"> de </w:t>
      </w:r>
      <w:r>
        <w:rPr>
          <w:rFonts w:ascii="Arial" w:eastAsia="Arial" w:hAnsi="Arial" w:cs="Arial"/>
          <w:sz w:val="22"/>
          <w:szCs w:val="22"/>
          <w:highlight w:val="white"/>
        </w:rPr>
        <w:t>.............................</w:t>
      </w:r>
      <w:r>
        <w:rPr>
          <w:rFonts w:ascii="Arial" w:eastAsia="Arial" w:hAnsi="Arial" w:cs="Arial"/>
          <w:sz w:val="22"/>
          <w:szCs w:val="22"/>
        </w:rPr>
        <w:t xml:space="preserve"> de 202</w:t>
      </w:r>
      <w:r w:rsidR="00245D09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.</w:t>
      </w:r>
    </w:p>
    <w:sectPr w:rsidR="00A92268">
      <w:headerReference w:type="default" r:id="rId7"/>
      <w:pgSz w:w="11907" w:h="16840"/>
      <w:pgMar w:top="563" w:right="992" w:bottom="993" w:left="1701" w:header="568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D6431" w14:textId="77777777" w:rsidR="007C3DCA" w:rsidRDefault="007C3DCA">
      <w:r>
        <w:separator/>
      </w:r>
    </w:p>
  </w:endnote>
  <w:endnote w:type="continuationSeparator" w:id="0">
    <w:p w14:paraId="78CD00DA" w14:textId="77777777" w:rsidR="007C3DCA" w:rsidRDefault="007C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0825F3" w14:textId="77777777" w:rsidR="007C3DCA" w:rsidRDefault="007C3DCA">
      <w:r>
        <w:separator/>
      </w:r>
    </w:p>
  </w:footnote>
  <w:footnote w:type="continuationSeparator" w:id="0">
    <w:p w14:paraId="3299C800" w14:textId="77777777" w:rsidR="007C3DCA" w:rsidRDefault="007C3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AD0D" w14:textId="77777777" w:rsidR="00A92268" w:rsidRDefault="00A9226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2"/>
        <w:szCs w:val="22"/>
      </w:rPr>
    </w:pPr>
  </w:p>
  <w:tbl>
    <w:tblPr>
      <w:tblStyle w:val="a2"/>
      <w:tblW w:w="10135" w:type="dxa"/>
      <w:tblInd w:w="-70" w:type="dxa"/>
      <w:tblLayout w:type="fixed"/>
      <w:tblLook w:val="0000" w:firstRow="0" w:lastRow="0" w:firstColumn="0" w:lastColumn="0" w:noHBand="0" w:noVBand="0"/>
    </w:tblPr>
    <w:tblGrid>
      <w:gridCol w:w="2905"/>
      <w:gridCol w:w="7230"/>
    </w:tblGrid>
    <w:tr w:rsidR="00A92268" w14:paraId="66BE2C2C" w14:textId="77777777">
      <w:trPr>
        <w:trHeight w:val="2151"/>
      </w:trPr>
      <w:tc>
        <w:tcPr>
          <w:tcW w:w="2905" w:type="dxa"/>
        </w:tcPr>
        <w:p w14:paraId="24DE827F" w14:textId="77777777" w:rsidR="00A92268" w:rsidRDefault="006C2455">
          <w:pPr>
            <w:rPr>
              <w:rFonts w:ascii="Arial" w:eastAsia="Arial" w:hAnsi="Arial" w:cs="Arial"/>
              <w:sz w:val="2"/>
              <w:szCs w:val="2"/>
            </w:rPr>
          </w:pPr>
          <w:r>
            <w:rPr>
              <w:rFonts w:ascii="Arial" w:eastAsia="Arial" w:hAnsi="Arial" w:cs="Arial"/>
              <w:noProof/>
              <w:sz w:val="2"/>
              <w:szCs w:val="2"/>
            </w:rPr>
            <w:drawing>
              <wp:inline distT="0" distB="0" distL="114300" distR="114300" wp14:anchorId="3B2D70B4" wp14:editId="594984F4">
                <wp:extent cx="1781810" cy="147764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1810" cy="14776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hidden="0" allowOverlap="1" wp14:anchorId="747E5D21" wp14:editId="2EC7A8AF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1521460</wp:posOffset>
                    </wp:positionV>
                    <wp:extent cx="5829300" cy="0"/>
                    <wp:effectExtent l="0" t="4763" r="0" b="4763"/>
                    <wp:wrapNone/>
                    <wp:docPr id="1" name="Conector re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8293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</wp:posOffset>
                    </wp:positionH>
                    <wp:positionV relativeFrom="paragraph">
                      <wp:posOffset>1521460</wp:posOffset>
                    </wp:positionV>
                    <wp:extent cx="5829300" cy="9526"/>
                    <wp:effectExtent b="0" l="0" r="0" t="0"/>
                    <wp:wrapNone/>
                    <wp:docPr id="1" name="image4.png"/>
                    <a:graphic>
                      <a:graphicData uri="http://schemas.openxmlformats.org/drawingml/2006/picture">
                        <pic:pic>
                          <pic:nvPicPr>
                            <pic:cNvPr id="0" name="image4.png"/>
                            <pic:cNvPicPr preferRelativeResize="0"/>
                          </pic:nvPicPr>
                          <pic:blipFill>
                            <a:blip r:embed="rId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829300" cy="9526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tc>
      <w:tc>
        <w:tcPr>
          <w:tcW w:w="7230" w:type="dxa"/>
        </w:tcPr>
        <w:p w14:paraId="07411383" w14:textId="77777777" w:rsidR="00A92268" w:rsidRDefault="006C245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"/>
              <w:szCs w:val="2"/>
            </w:rPr>
          </w:pPr>
          <w:r>
            <w:rPr>
              <w:rFonts w:ascii="Arial" w:eastAsia="Arial" w:hAnsi="Arial" w:cs="Arial"/>
              <w:noProof/>
              <w:color w:val="000000"/>
              <w:sz w:val="2"/>
              <w:szCs w:val="2"/>
            </w:rPr>
            <w:drawing>
              <wp:inline distT="0" distB="0" distL="114300" distR="114300" wp14:anchorId="3C9F186B" wp14:editId="3E78885A">
                <wp:extent cx="2813050" cy="46736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0" cy="467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6696461B" w14:textId="77777777" w:rsidR="00A92268" w:rsidRDefault="006C245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i/>
              <w:color w:val="000000"/>
              <w:sz w:val="22"/>
              <w:szCs w:val="22"/>
            </w:rPr>
            <w:t>Campus</w:t>
          </w: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 xml:space="preserve"> de Marechal Cândido Rondon </w:t>
          </w:r>
        </w:p>
        <w:p w14:paraId="2E0C5885" w14:textId="77777777" w:rsidR="00A92268" w:rsidRDefault="006C245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PPZ - Programa de Pós-Graduação em Zootecnia </w:t>
          </w:r>
        </w:p>
        <w:p w14:paraId="2AACB092" w14:textId="77777777" w:rsidR="00A92268" w:rsidRDefault="006C245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Mestrado e Doutorado</w:t>
          </w:r>
        </w:p>
        <w:p w14:paraId="3DFEAB1A" w14:textId="77777777" w:rsidR="00A92268" w:rsidRDefault="006C245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Rua Pernambuco, 1777 – Caixa Postal 91</w:t>
          </w:r>
        </w:p>
        <w:p w14:paraId="6DF6EB05" w14:textId="77777777" w:rsidR="00A92268" w:rsidRDefault="006C2455">
          <w:pPr>
            <w:keepNext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85960-000 – Marechal Cândido Rondon – PR</w:t>
          </w:r>
        </w:p>
        <w:p w14:paraId="34A31235" w14:textId="77777777" w:rsidR="00A92268" w:rsidRDefault="006C2455">
          <w:pPr>
            <w:ind w:right="29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(45) 3284-7912 / ppzunioeste@gmail.com</w:t>
          </w:r>
        </w:p>
        <w:p w14:paraId="6EFE4A9A" w14:textId="77777777" w:rsidR="00A92268" w:rsidRDefault="006C2455">
          <w:pPr>
            <w:ind w:right="29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www.unioeste.br/pos/zootecnia</w:t>
          </w:r>
        </w:p>
        <w:p w14:paraId="2C80DD7F" w14:textId="77777777" w:rsidR="00A92268" w:rsidRDefault="00A92268">
          <w:pPr>
            <w:ind w:right="290"/>
            <w:rPr>
              <w:rFonts w:ascii="Arial" w:eastAsia="Arial" w:hAnsi="Arial" w:cs="Arial"/>
              <w:sz w:val="10"/>
              <w:szCs w:val="10"/>
            </w:rPr>
          </w:pPr>
        </w:p>
      </w:tc>
    </w:tr>
  </w:tbl>
  <w:p w14:paraId="28B1886D" w14:textId="77777777" w:rsidR="00A92268" w:rsidRDefault="00A92268">
    <w:pPr>
      <w:keepNext/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  <w:sz w:val="3"/>
        <w:szCs w:val="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654BD"/>
    <w:multiLevelType w:val="multilevel"/>
    <w:tmpl w:val="5E7AD9B8"/>
    <w:lvl w:ilvl="0">
      <w:start w:val="4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164" w:hanging="455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28" w:hanging="719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428" w:hanging="719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788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788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148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508" w:hanging="1800"/>
      </w:pPr>
      <w:rPr>
        <w:vertAlign w:val="baseline"/>
      </w:rPr>
    </w:lvl>
  </w:abstractNum>
  <w:abstractNum w:abstractNumId="1" w15:restartNumberingAfterBreak="0">
    <w:nsid w:val="33A90EE8"/>
    <w:multiLevelType w:val="multilevel"/>
    <w:tmpl w:val="F51CD01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22853C9"/>
    <w:multiLevelType w:val="multilevel"/>
    <w:tmpl w:val="1612EFCC"/>
    <w:lvl w:ilvl="0">
      <w:start w:val="1"/>
      <w:numFmt w:val="decimal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num w:numId="1" w16cid:durableId="1592549522">
    <w:abstractNumId w:val="1"/>
  </w:num>
  <w:num w:numId="2" w16cid:durableId="626741924">
    <w:abstractNumId w:val="2"/>
  </w:num>
  <w:num w:numId="3" w16cid:durableId="197353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68"/>
    <w:rsid w:val="00245D09"/>
    <w:rsid w:val="004A21C0"/>
    <w:rsid w:val="004C5D02"/>
    <w:rsid w:val="004D26FF"/>
    <w:rsid w:val="006C2455"/>
    <w:rsid w:val="006E7652"/>
    <w:rsid w:val="007C3DCA"/>
    <w:rsid w:val="009A64EF"/>
    <w:rsid w:val="00A92268"/>
    <w:rsid w:val="00C1349A"/>
    <w:rsid w:val="00D06530"/>
    <w:rsid w:val="00FF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50C8F"/>
  <w15:docId w15:val="{B94039FC-5808-4F15-B0C0-1F9220E8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Morsch</dc:creator>
  <cp:lastModifiedBy>Paulo Henrique Morsch</cp:lastModifiedBy>
  <cp:revision>3</cp:revision>
  <dcterms:created xsi:type="dcterms:W3CDTF">2025-02-05T18:51:00Z</dcterms:created>
  <dcterms:modified xsi:type="dcterms:W3CDTF">2025-02-05T18:52:00Z</dcterms:modified>
</cp:coreProperties>
</file>