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3328" w14:textId="5D8379C5" w:rsidR="00DD6728" w:rsidRPr="00DD6728" w:rsidRDefault="00DD6728" w:rsidP="00DD6728">
      <w:pPr>
        <w:spacing w:after="0" w:line="240" w:lineRule="auto"/>
        <w:rPr>
          <w:rFonts w:ascii="Arial" w:hAnsi="Arial" w:cs="Arial"/>
        </w:rPr>
      </w:pPr>
    </w:p>
    <w:p w14:paraId="17E3565B" w14:textId="0F378E0E" w:rsidR="00DD6728" w:rsidRPr="00DD6728" w:rsidRDefault="00DD6728" w:rsidP="00DD672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Marechal Cândido Rondon, </w:t>
      </w:r>
      <w:r w:rsidRPr="005546D3">
        <w:rPr>
          <w:rFonts w:ascii="Arial" w:hAnsi="Arial" w:cs="Arial"/>
          <w:b/>
          <w:bCs/>
          <w:color w:val="FF0000"/>
        </w:rPr>
        <w:t>XX</w:t>
      </w:r>
      <w:r>
        <w:rPr>
          <w:rFonts w:ascii="Arial" w:hAnsi="Arial" w:cs="Arial"/>
        </w:rPr>
        <w:t xml:space="preserve"> de </w:t>
      </w:r>
      <w:r w:rsidRPr="005546D3">
        <w:rPr>
          <w:rFonts w:ascii="Arial" w:hAnsi="Arial" w:cs="Arial"/>
          <w:b/>
          <w:bCs/>
          <w:color w:val="FF0000"/>
        </w:rPr>
        <w:t>XXXXXXX</w:t>
      </w:r>
      <w:r>
        <w:rPr>
          <w:rFonts w:ascii="Arial" w:hAnsi="Arial" w:cs="Arial"/>
        </w:rPr>
        <w:t xml:space="preserve"> de 20</w:t>
      </w:r>
      <w:r w:rsidRPr="005546D3">
        <w:rPr>
          <w:rFonts w:ascii="Arial" w:hAnsi="Arial" w:cs="Arial"/>
          <w:b/>
          <w:bCs/>
          <w:color w:val="FF0000"/>
        </w:rPr>
        <w:t>XX</w:t>
      </w:r>
    </w:p>
    <w:p w14:paraId="21615BB1" w14:textId="77777777" w:rsidR="00DD6728" w:rsidRPr="00DD6728" w:rsidRDefault="00DD6728" w:rsidP="00DD6728">
      <w:pPr>
        <w:spacing w:after="0" w:line="240" w:lineRule="auto"/>
        <w:rPr>
          <w:rFonts w:ascii="Arial" w:hAnsi="Arial" w:cs="Arial"/>
        </w:rPr>
      </w:pPr>
    </w:p>
    <w:p w14:paraId="4FC9A155" w14:textId="22315F1F" w:rsidR="001413E5" w:rsidRPr="00DD6728" w:rsidRDefault="001413E5" w:rsidP="00DD6728">
      <w:pPr>
        <w:spacing w:after="0" w:line="240" w:lineRule="auto"/>
        <w:rPr>
          <w:rFonts w:ascii="Arial" w:hAnsi="Arial" w:cs="Arial"/>
        </w:rPr>
      </w:pPr>
      <w:r w:rsidRPr="00DD6728">
        <w:rPr>
          <w:rFonts w:ascii="Arial" w:hAnsi="Arial" w:cs="Arial"/>
          <w:b/>
          <w:bCs/>
        </w:rPr>
        <w:t>Para:</w:t>
      </w:r>
      <w:r w:rsidRPr="00DD6728">
        <w:rPr>
          <w:rFonts w:ascii="Arial" w:hAnsi="Arial" w:cs="Arial"/>
        </w:rPr>
        <w:t xml:space="preserve"> Coordenação do Mestrado Profissional em Educação Física </w:t>
      </w:r>
      <w:r w:rsidR="006A50C8" w:rsidRPr="00DD6728">
        <w:rPr>
          <w:rFonts w:ascii="Arial" w:hAnsi="Arial" w:cs="Arial"/>
        </w:rPr>
        <w:t xml:space="preserve">– </w:t>
      </w:r>
      <w:r w:rsidR="006A50C8">
        <w:rPr>
          <w:rFonts w:ascii="Arial" w:hAnsi="Arial" w:cs="Arial"/>
        </w:rPr>
        <w:t>Núcleo</w:t>
      </w:r>
      <w:r w:rsidRPr="00DD6728">
        <w:rPr>
          <w:rFonts w:ascii="Arial" w:hAnsi="Arial" w:cs="Arial"/>
        </w:rPr>
        <w:t xml:space="preserve"> da Universidade Estadual do Oeste do Paraná</w:t>
      </w:r>
      <w:r w:rsidR="005739F5">
        <w:rPr>
          <w:rFonts w:ascii="Arial" w:hAnsi="Arial" w:cs="Arial"/>
        </w:rPr>
        <w:t>, Campus de Marechal Cândido Rondon</w:t>
      </w:r>
    </w:p>
    <w:p w14:paraId="053F1D9D" w14:textId="05D5000C" w:rsidR="001413E5" w:rsidRPr="005546D3" w:rsidRDefault="001413E5" w:rsidP="00DD6728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DD6728">
        <w:rPr>
          <w:rFonts w:ascii="Arial" w:hAnsi="Arial" w:cs="Arial"/>
          <w:b/>
          <w:bCs/>
        </w:rPr>
        <w:t>De:</w:t>
      </w:r>
      <w:r w:rsidRPr="00DD6728">
        <w:rPr>
          <w:rFonts w:ascii="Arial" w:hAnsi="Arial" w:cs="Arial"/>
        </w:rPr>
        <w:t xml:space="preserve"> Mestrando(a)</w:t>
      </w:r>
      <w:r w:rsidR="005546D3">
        <w:rPr>
          <w:rFonts w:ascii="Arial" w:hAnsi="Arial" w:cs="Arial"/>
        </w:rPr>
        <w:t xml:space="preserve">: </w:t>
      </w:r>
      <w:r w:rsidR="005546D3" w:rsidRPr="005546D3">
        <w:rPr>
          <w:rFonts w:ascii="Arial" w:hAnsi="Arial" w:cs="Arial"/>
          <w:b/>
          <w:bCs/>
          <w:color w:val="FF0000"/>
        </w:rPr>
        <w:t>XXXXXX</w:t>
      </w:r>
    </w:p>
    <w:p w14:paraId="615FBA71" w14:textId="77777777" w:rsidR="001413E5" w:rsidRPr="00DD6728" w:rsidRDefault="001413E5" w:rsidP="00DD6728">
      <w:pPr>
        <w:spacing w:after="0" w:line="240" w:lineRule="auto"/>
        <w:rPr>
          <w:rFonts w:ascii="Arial" w:hAnsi="Arial" w:cs="Arial"/>
        </w:rPr>
      </w:pPr>
    </w:p>
    <w:p w14:paraId="308079E9" w14:textId="766C9D09" w:rsidR="001413E5" w:rsidRPr="00DD6728" w:rsidRDefault="00DD6728" w:rsidP="00DD6728">
      <w:pPr>
        <w:spacing w:after="0" w:line="240" w:lineRule="auto"/>
        <w:rPr>
          <w:rFonts w:ascii="Arial" w:hAnsi="Arial" w:cs="Arial"/>
        </w:rPr>
      </w:pPr>
      <w:r w:rsidRPr="00DD6728">
        <w:rPr>
          <w:rFonts w:ascii="Arial" w:hAnsi="Arial" w:cs="Arial"/>
          <w:b/>
          <w:bCs/>
        </w:rPr>
        <w:t>Assunto:</w:t>
      </w:r>
      <w:r>
        <w:rPr>
          <w:rFonts w:ascii="Arial" w:hAnsi="Arial" w:cs="Arial"/>
        </w:rPr>
        <w:t xml:space="preserve"> </w:t>
      </w:r>
      <w:r w:rsidR="001413E5" w:rsidRPr="00DD6728">
        <w:rPr>
          <w:rFonts w:ascii="Arial" w:hAnsi="Arial" w:cs="Arial"/>
        </w:rPr>
        <w:t>Solicitação de Convalidação de Atividades Complementares</w:t>
      </w:r>
      <w:r w:rsidR="00B42090">
        <w:rPr>
          <w:rFonts w:ascii="Arial" w:hAnsi="Arial" w:cs="Arial"/>
        </w:rPr>
        <w:t>.</w:t>
      </w:r>
    </w:p>
    <w:p w14:paraId="4BD1B8F5" w14:textId="77777777" w:rsidR="001413E5" w:rsidRPr="00DD6728" w:rsidRDefault="001413E5" w:rsidP="00DD6728">
      <w:pPr>
        <w:spacing w:after="0" w:line="240" w:lineRule="auto"/>
        <w:rPr>
          <w:rFonts w:ascii="Arial" w:hAnsi="Arial" w:cs="Arial"/>
        </w:rPr>
      </w:pPr>
    </w:p>
    <w:p w14:paraId="47B17CA0" w14:textId="01ED1A32" w:rsidR="001413E5" w:rsidRDefault="001413E5" w:rsidP="0014104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D6728">
        <w:rPr>
          <w:rFonts w:ascii="Arial" w:hAnsi="Arial" w:cs="Arial"/>
        </w:rPr>
        <w:t xml:space="preserve">Prezado(a) Coordenador(a), Professor(a) </w:t>
      </w:r>
      <w:r w:rsidRPr="005546D3">
        <w:rPr>
          <w:rFonts w:ascii="Arial" w:hAnsi="Arial" w:cs="Arial"/>
          <w:b/>
          <w:bCs/>
          <w:color w:val="FF0000"/>
        </w:rPr>
        <w:t>XXXXXX</w:t>
      </w:r>
      <w:r w:rsidRPr="00DD6728">
        <w:rPr>
          <w:rFonts w:ascii="Arial" w:hAnsi="Arial" w:cs="Arial"/>
        </w:rPr>
        <w:t xml:space="preserve">, venho por meio deste processo solicitar a Convalidação das Atividades Complementares </w:t>
      </w:r>
      <w:r w:rsidR="00DD6728">
        <w:rPr>
          <w:rFonts w:ascii="Arial" w:hAnsi="Arial" w:cs="Arial"/>
        </w:rPr>
        <w:t xml:space="preserve">por mim </w:t>
      </w:r>
      <w:r w:rsidRPr="00DD6728">
        <w:rPr>
          <w:rFonts w:ascii="Arial" w:hAnsi="Arial" w:cs="Arial"/>
        </w:rPr>
        <w:t xml:space="preserve">realizadas enquanto aluno do Mestrado Profissional em Educação Física em Rede Nacional, </w:t>
      </w:r>
      <w:r w:rsidR="000E0FC3">
        <w:rPr>
          <w:rFonts w:ascii="Arial" w:hAnsi="Arial" w:cs="Arial"/>
        </w:rPr>
        <w:t>Núcleo</w:t>
      </w:r>
      <w:r w:rsidRPr="00DD6728">
        <w:rPr>
          <w:rFonts w:ascii="Arial" w:hAnsi="Arial" w:cs="Arial"/>
        </w:rPr>
        <w:t xml:space="preserve"> da Universidade Estadual do Oeste do Paraná. Destaco que</w:t>
      </w:r>
      <w:r w:rsidR="00DD6728">
        <w:rPr>
          <w:rFonts w:ascii="Arial" w:hAnsi="Arial" w:cs="Arial"/>
        </w:rPr>
        <w:t xml:space="preserve"> as </w:t>
      </w:r>
      <w:r w:rsidRPr="00DD6728">
        <w:rPr>
          <w:rFonts w:ascii="Arial" w:hAnsi="Arial" w:cs="Arial"/>
        </w:rPr>
        <w:t>Atividades Complementares</w:t>
      </w:r>
      <w:r w:rsidR="00141043">
        <w:rPr>
          <w:rFonts w:ascii="Arial" w:hAnsi="Arial" w:cs="Arial"/>
        </w:rPr>
        <w:t xml:space="preserve"> por mim realizadas</w:t>
      </w:r>
      <w:r w:rsidRPr="00DD6728">
        <w:rPr>
          <w:rFonts w:ascii="Arial" w:hAnsi="Arial" w:cs="Arial"/>
        </w:rPr>
        <w:t xml:space="preserve"> estão assinaladas no quadro apresentado a seguir, bem como os comprovantes destas Atividades Complementares estão </w:t>
      </w:r>
      <w:r w:rsidR="00141043">
        <w:rPr>
          <w:rFonts w:ascii="Arial" w:hAnsi="Arial" w:cs="Arial"/>
        </w:rPr>
        <w:t>anexados a este processo</w:t>
      </w:r>
      <w:r w:rsidRPr="00DD6728">
        <w:rPr>
          <w:rFonts w:ascii="Arial" w:hAnsi="Arial" w:cs="Arial"/>
        </w:rPr>
        <w:t>. Ressalto que entendo que o Colegiado Local do Mestrado Profissional em Educação Física só poderá convalidar os documentos que estão devidamente comprovados no processo</w:t>
      </w:r>
      <w:r w:rsidR="00141043">
        <w:rPr>
          <w:rFonts w:ascii="Arial" w:hAnsi="Arial" w:cs="Arial"/>
        </w:rPr>
        <w:t xml:space="preserve">, o qual foi entregue no </w:t>
      </w:r>
      <w:r w:rsidRPr="00DD6728">
        <w:rPr>
          <w:rFonts w:ascii="Arial" w:hAnsi="Arial" w:cs="Arial"/>
        </w:rPr>
        <w:t xml:space="preserve">Protocolo Geral do Campus </w:t>
      </w:r>
      <w:r w:rsidR="00141043">
        <w:rPr>
          <w:rFonts w:ascii="Arial" w:hAnsi="Arial" w:cs="Arial"/>
        </w:rPr>
        <w:t xml:space="preserve">de Marechal Cândido Rondon </w:t>
      </w:r>
      <w:r w:rsidRPr="00DD6728">
        <w:rPr>
          <w:rFonts w:ascii="Arial" w:hAnsi="Arial" w:cs="Arial"/>
        </w:rPr>
        <w:t xml:space="preserve">no dia </w:t>
      </w:r>
      <w:r w:rsidR="00141043" w:rsidRPr="005546D3">
        <w:rPr>
          <w:rFonts w:ascii="Arial" w:hAnsi="Arial" w:cs="Arial"/>
          <w:b/>
          <w:bCs/>
          <w:color w:val="FF0000"/>
        </w:rPr>
        <w:t>XX</w:t>
      </w:r>
      <w:r w:rsidR="00141043">
        <w:rPr>
          <w:rFonts w:ascii="Arial" w:hAnsi="Arial" w:cs="Arial"/>
        </w:rPr>
        <w:t xml:space="preserve"> de </w:t>
      </w:r>
      <w:r w:rsidR="00141043" w:rsidRPr="005546D3">
        <w:rPr>
          <w:rFonts w:ascii="Arial" w:hAnsi="Arial" w:cs="Arial"/>
          <w:b/>
          <w:bCs/>
          <w:color w:val="FF0000"/>
        </w:rPr>
        <w:t>XXXXX</w:t>
      </w:r>
      <w:r w:rsidR="00141043">
        <w:rPr>
          <w:rFonts w:ascii="Arial" w:hAnsi="Arial" w:cs="Arial"/>
        </w:rPr>
        <w:t xml:space="preserve"> de 20</w:t>
      </w:r>
      <w:r w:rsidR="00141043" w:rsidRPr="005546D3">
        <w:rPr>
          <w:rFonts w:ascii="Arial" w:hAnsi="Arial" w:cs="Arial"/>
          <w:b/>
          <w:bCs/>
          <w:color w:val="FF0000"/>
        </w:rPr>
        <w:t>XXX</w:t>
      </w:r>
      <w:r w:rsidR="00141043">
        <w:rPr>
          <w:rFonts w:ascii="Arial" w:hAnsi="Arial" w:cs="Arial"/>
        </w:rPr>
        <w:t>.</w:t>
      </w:r>
      <w:r w:rsidRPr="00DD6728">
        <w:rPr>
          <w:rFonts w:ascii="Arial" w:hAnsi="Arial" w:cs="Arial"/>
        </w:rPr>
        <w:t xml:space="preserve"> </w:t>
      </w:r>
    </w:p>
    <w:p w14:paraId="29C366B1" w14:textId="77777777" w:rsidR="00DD6728" w:rsidRPr="00DD6728" w:rsidRDefault="00DD6728" w:rsidP="00DD6728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  <w:gridCol w:w="3402"/>
        <w:gridCol w:w="1559"/>
      </w:tblGrid>
      <w:tr w:rsidR="001413E5" w:rsidRPr="00DD6728" w14:paraId="263AC854" w14:textId="77777777" w:rsidTr="00141043">
        <w:trPr>
          <w:jc w:val="center"/>
        </w:trPr>
        <w:tc>
          <w:tcPr>
            <w:tcW w:w="8359" w:type="dxa"/>
          </w:tcPr>
          <w:p w14:paraId="7F06D5FF" w14:textId="77777777" w:rsidR="001413E5" w:rsidRPr="00DD6728" w:rsidRDefault="001413E5" w:rsidP="00DD6728">
            <w:pPr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6728">
              <w:rPr>
                <w:rFonts w:ascii="Arial" w:hAnsi="Arial" w:cs="Arial"/>
                <w:b/>
                <w:sz w:val="22"/>
                <w:szCs w:val="22"/>
              </w:rPr>
              <w:t>Atividades Complementares</w:t>
            </w:r>
          </w:p>
        </w:tc>
        <w:tc>
          <w:tcPr>
            <w:tcW w:w="3402" w:type="dxa"/>
            <w:vAlign w:val="center"/>
          </w:tcPr>
          <w:p w14:paraId="444C899A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6728">
              <w:rPr>
                <w:rFonts w:ascii="Arial" w:hAnsi="Arial" w:cs="Arial"/>
                <w:b/>
                <w:sz w:val="22"/>
                <w:szCs w:val="22"/>
              </w:rPr>
              <w:t>Créditos</w:t>
            </w:r>
          </w:p>
        </w:tc>
        <w:tc>
          <w:tcPr>
            <w:tcW w:w="1559" w:type="dxa"/>
          </w:tcPr>
          <w:p w14:paraId="4747BD6D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6728">
              <w:rPr>
                <w:rFonts w:ascii="Arial" w:hAnsi="Arial" w:cs="Arial"/>
                <w:b/>
                <w:sz w:val="22"/>
                <w:szCs w:val="22"/>
              </w:rPr>
              <w:t xml:space="preserve">Quantidade </w:t>
            </w:r>
          </w:p>
        </w:tc>
      </w:tr>
      <w:tr w:rsidR="001413E5" w:rsidRPr="00DD6728" w14:paraId="385F31CD" w14:textId="77777777" w:rsidTr="00141043">
        <w:trPr>
          <w:jc w:val="center"/>
        </w:trPr>
        <w:tc>
          <w:tcPr>
            <w:tcW w:w="8359" w:type="dxa"/>
            <w:vAlign w:val="center"/>
          </w:tcPr>
          <w:p w14:paraId="38240E2A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1.Ambientação no AVA</w:t>
            </w:r>
          </w:p>
        </w:tc>
        <w:tc>
          <w:tcPr>
            <w:tcW w:w="3402" w:type="dxa"/>
            <w:vAlign w:val="center"/>
          </w:tcPr>
          <w:p w14:paraId="5A403E51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59" w:type="dxa"/>
          </w:tcPr>
          <w:p w14:paraId="6DA39A31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78966453" w14:textId="77777777" w:rsidTr="00141043">
        <w:trPr>
          <w:jc w:val="center"/>
        </w:trPr>
        <w:tc>
          <w:tcPr>
            <w:tcW w:w="8359" w:type="dxa"/>
            <w:vAlign w:val="center"/>
          </w:tcPr>
          <w:p w14:paraId="370663CF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2.Desenvolvimento de Produtos Técnicos</w:t>
            </w:r>
          </w:p>
        </w:tc>
        <w:tc>
          <w:tcPr>
            <w:tcW w:w="3402" w:type="dxa"/>
            <w:vAlign w:val="center"/>
          </w:tcPr>
          <w:p w14:paraId="0B2FC9FA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43644420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52D2A03F" w14:textId="77777777" w:rsidTr="00141043">
        <w:trPr>
          <w:jc w:val="center"/>
        </w:trPr>
        <w:tc>
          <w:tcPr>
            <w:tcW w:w="8359" w:type="dxa"/>
            <w:vAlign w:val="center"/>
          </w:tcPr>
          <w:p w14:paraId="3C93C927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2.1 De natureza: Analítica, Instrumental, Pedagógica ou Processual</w:t>
            </w:r>
          </w:p>
        </w:tc>
        <w:tc>
          <w:tcPr>
            <w:tcW w:w="3402" w:type="dxa"/>
            <w:vAlign w:val="center"/>
          </w:tcPr>
          <w:p w14:paraId="0C98A088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59" w:type="dxa"/>
          </w:tcPr>
          <w:p w14:paraId="56534032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6B2A38F9" w14:textId="77777777" w:rsidTr="00141043">
        <w:trPr>
          <w:jc w:val="center"/>
        </w:trPr>
        <w:tc>
          <w:tcPr>
            <w:tcW w:w="8359" w:type="dxa"/>
            <w:vAlign w:val="center"/>
          </w:tcPr>
          <w:p w14:paraId="755A61CE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2.2 Elaboração de Projeto, Oferecimento de Cursos, Oficinas</w:t>
            </w:r>
          </w:p>
        </w:tc>
        <w:tc>
          <w:tcPr>
            <w:tcW w:w="3402" w:type="dxa"/>
            <w:vAlign w:val="center"/>
          </w:tcPr>
          <w:p w14:paraId="276722A2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59" w:type="dxa"/>
          </w:tcPr>
          <w:p w14:paraId="3AA87200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5AAD9F9C" w14:textId="77777777" w:rsidTr="00141043">
        <w:trPr>
          <w:jc w:val="center"/>
        </w:trPr>
        <w:tc>
          <w:tcPr>
            <w:tcW w:w="8359" w:type="dxa"/>
            <w:vAlign w:val="center"/>
          </w:tcPr>
          <w:p w14:paraId="4DD89387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2.3 Desenvolvimento de Material Pedagógico</w:t>
            </w:r>
          </w:p>
        </w:tc>
        <w:tc>
          <w:tcPr>
            <w:tcW w:w="3402" w:type="dxa"/>
            <w:vAlign w:val="center"/>
          </w:tcPr>
          <w:p w14:paraId="08A0919D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59" w:type="dxa"/>
          </w:tcPr>
          <w:p w14:paraId="12FEF946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4A126E1C" w14:textId="77777777" w:rsidTr="00141043">
        <w:trPr>
          <w:jc w:val="center"/>
        </w:trPr>
        <w:tc>
          <w:tcPr>
            <w:tcW w:w="8359" w:type="dxa"/>
            <w:vAlign w:val="center"/>
          </w:tcPr>
          <w:p w14:paraId="51D111D1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2.4. Organização de Eventos</w:t>
            </w:r>
          </w:p>
        </w:tc>
        <w:tc>
          <w:tcPr>
            <w:tcW w:w="3402" w:type="dxa"/>
            <w:vAlign w:val="center"/>
          </w:tcPr>
          <w:p w14:paraId="5CA55937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59" w:type="dxa"/>
          </w:tcPr>
          <w:p w14:paraId="4E5C6819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40687450" w14:textId="77777777" w:rsidTr="00141043">
        <w:trPr>
          <w:jc w:val="center"/>
        </w:trPr>
        <w:tc>
          <w:tcPr>
            <w:tcW w:w="8359" w:type="dxa"/>
            <w:vAlign w:val="center"/>
          </w:tcPr>
          <w:p w14:paraId="4016F8A5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3. Artigo Publicado em periódico e/ou livros; capítulo de livro</w:t>
            </w:r>
          </w:p>
        </w:tc>
        <w:tc>
          <w:tcPr>
            <w:tcW w:w="3402" w:type="dxa"/>
            <w:vAlign w:val="center"/>
          </w:tcPr>
          <w:p w14:paraId="4C4DAEED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0,7</w:t>
            </w:r>
          </w:p>
        </w:tc>
        <w:tc>
          <w:tcPr>
            <w:tcW w:w="1559" w:type="dxa"/>
          </w:tcPr>
          <w:p w14:paraId="5B3CA3E5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0B4AEC45" w14:textId="77777777" w:rsidTr="00141043">
        <w:trPr>
          <w:jc w:val="center"/>
        </w:trPr>
        <w:tc>
          <w:tcPr>
            <w:tcW w:w="8359" w:type="dxa"/>
            <w:vAlign w:val="center"/>
          </w:tcPr>
          <w:p w14:paraId="0242FF07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lastRenderedPageBreak/>
              <w:t>3.1 Publicação de Anais de Evento</w:t>
            </w:r>
          </w:p>
        </w:tc>
        <w:tc>
          <w:tcPr>
            <w:tcW w:w="3402" w:type="dxa"/>
            <w:vAlign w:val="center"/>
          </w:tcPr>
          <w:p w14:paraId="5F3E5A7A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7621D73B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413518D0" w14:textId="77777777" w:rsidTr="00141043">
        <w:trPr>
          <w:jc w:val="center"/>
        </w:trPr>
        <w:tc>
          <w:tcPr>
            <w:tcW w:w="8359" w:type="dxa"/>
            <w:vAlign w:val="center"/>
          </w:tcPr>
          <w:p w14:paraId="5456D407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3.1.1 Trabalho Completo</w:t>
            </w:r>
          </w:p>
        </w:tc>
        <w:tc>
          <w:tcPr>
            <w:tcW w:w="3402" w:type="dxa"/>
            <w:vAlign w:val="center"/>
          </w:tcPr>
          <w:p w14:paraId="2210FCE4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559" w:type="dxa"/>
          </w:tcPr>
          <w:p w14:paraId="00C28356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43EE3B3D" w14:textId="77777777" w:rsidTr="00141043">
        <w:trPr>
          <w:jc w:val="center"/>
        </w:trPr>
        <w:tc>
          <w:tcPr>
            <w:tcW w:w="8359" w:type="dxa"/>
            <w:vAlign w:val="center"/>
          </w:tcPr>
          <w:p w14:paraId="2D05C19A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3.1.2 Resumo Expandido</w:t>
            </w:r>
          </w:p>
        </w:tc>
        <w:tc>
          <w:tcPr>
            <w:tcW w:w="3402" w:type="dxa"/>
            <w:vAlign w:val="center"/>
          </w:tcPr>
          <w:p w14:paraId="50E0EE50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0,4</w:t>
            </w:r>
          </w:p>
        </w:tc>
        <w:tc>
          <w:tcPr>
            <w:tcW w:w="1559" w:type="dxa"/>
          </w:tcPr>
          <w:p w14:paraId="602343D5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7E302B54" w14:textId="77777777" w:rsidTr="00141043">
        <w:trPr>
          <w:jc w:val="center"/>
        </w:trPr>
        <w:tc>
          <w:tcPr>
            <w:tcW w:w="8359" w:type="dxa"/>
            <w:vAlign w:val="center"/>
          </w:tcPr>
          <w:p w14:paraId="25636C7A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3.1.3 Resumo Simples</w:t>
            </w:r>
          </w:p>
        </w:tc>
        <w:tc>
          <w:tcPr>
            <w:tcW w:w="3402" w:type="dxa"/>
            <w:vAlign w:val="center"/>
          </w:tcPr>
          <w:p w14:paraId="72454B93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0,3</w:t>
            </w:r>
          </w:p>
        </w:tc>
        <w:tc>
          <w:tcPr>
            <w:tcW w:w="1559" w:type="dxa"/>
          </w:tcPr>
          <w:p w14:paraId="67713CA3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761BE69C" w14:textId="77777777" w:rsidTr="00141043">
        <w:trPr>
          <w:jc w:val="center"/>
        </w:trPr>
        <w:tc>
          <w:tcPr>
            <w:tcW w:w="8359" w:type="dxa"/>
            <w:vAlign w:val="center"/>
          </w:tcPr>
          <w:p w14:paraId="18FB27DC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4. Apresentação de Trabalhos em Eventos</w:t>
            </w:r>
          </w:p>
        </w:tc>
        <w:tc>
          <w:tcPr>
            <w:tcW w:w="3402" w:type="dxa"/>
            <w:vAlign w:val="center"/>
          </w:tcPr>
          <w:p w14:paraId="7634DD96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6525CC4F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61C3698D" w14:textId="77777777" w:rsidTr="00141043">
        <w:trPr>
          <w:jc w:val="center"/>
        </w:trPr>
        <w:tc>
          <w:tcPr>
            <w:tcW w:w="8359" w:type="dxa"/>
            <w:vAlign w:val="center"/>
          </w:tcPr>
          <w:p w14:paraId="276AEECD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4.1 Pôster</w:t>
            </w:r>
          </w:p>
        </w:tc>
        <w:tc>
          <w:tcPr>
            <w:tcW w:w="3402" w:type="dxa"/>
            <w:vAlign w:val="center"/>
          </w:tcPr>
          <w:p w14:paraId="4C57F953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0,2</w:t>
            </w:r>
          </w:p>
        </w:tc>
        <w:tc>
          <w:tcPr>
            <w:tcW w:w="1559" w:type="dxa"/>
          </w:tcPr>
          <w:p w14:paraId="6604D099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1086B92B" w14:textId="77777777" w:rsidTr="00141043">
        <w:trPr>
          <w:jc w:val="center"/>
        </w:trPr>
        <w:tc>
          <w:tcPr>
            <w:tcW w:w="8359" w:type="dxa"/>
            <w:vAlign w:val="center"/>
          </w:tcPr>
          <w:p w14:paraId="20B53C9D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4.2 Comunicação Oral</w:t>
            </w:r>
          </w:p>
        </w:tc>
        <w:tc>
          <w:tcPr>
            <w:tcW w:w="3402" w:type="dxa"/>
            <w:vAlign w:val="center"/>
          </w:tcPr>
          <w:p w14:paraId="63E30636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559" w:type="dxa"/>
          </w:tcPr>
          <w:p w14:paraId="177221C8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3C051A6C" w14:textId="77777777" w:rsidTr="00141043">
        <w:trPr>
          <w:jc w:val="center"/>
        </w:trPr>
        <w:tc>
          <w:tcPr>
            <w:tcW w:w="8359" w:type="dxa"/>
            <w:vAlign w:val="center"/>
          </w:tcPr>
          <w:p w14:paraId="1B7A735A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5.Participações em Eventos</w:t>
            </w:r>
          </w:p>
        </w:tc>
        <w:tc>
          <w:tcPr>
            <w:tcW w:w="3402" w:type="dxa"/>
            <w:vAlign w:val="center"/>
          </w:tcPr>
          <w:p w14:paraId="43A7F72C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559" w:type="dxa"/>
          </w:tcPr>
          <w:p w14:paraId="1DC224A9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39E9EB8B" w14:textId="77777777" w:rsidTr="00141043">
        <w:trPr>
          <w:jc w:val="center"/>
        </w:trPr>
        <w:tc>
          <w:tcPr>
            <w:tcW w:w="8359" w:type="dxa"/>
            <w:vAlign w:val="center"/>
          </w:tcPr>
          <w:p w14:paraId="2AD36F76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6.Representante Discente em Órgãos Colegiados do PROEF</w:t>
            </w:r>
          </w:p>
        </w:tc>
        <w:tc>
          <w:tcPr>
            <w:tcW w:w="3402" w:type="dxa"/>
            <w:vAlign w:val="center"/>
          </w:tcPr>
          <w:p w14:paraId="0C67CDA0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0,5</w:t>
            </w:r>
          </w:p>
        </w:tc>
        <w:tc>
          <w:tcPr>
            <w:tcW w:w="1559" w:type="dxa"/>
          </w:tcPr>
          <w:p w14:paraId="054818BE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42467009" w14:textId="77777777" w:rsidTr="00141043">
        <w:trPr>
          <w:jc w:val="center"/>
        </w:trPr>
        <w:tc>
          <w:tcPr>
            <w:tcW w:w="8359" w:type="dxa"/>
            <w:vAlign w:val="center"/>
          </w:tcPr>
          <w:p w14:paraId="5DFE0804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7.Participação em Grupos de Pesquisa</w:t>
            </w:r>
          </w:p>
        </w:tc>
        <w:tc>
          <w:tcPr>
            <w:tcW w:w="3402" w:type="dxa"/>
            <w:vAlign w:val="center"/>
          </w:tcPr>
          <w:p w14:paraId="75865718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59" w:type="dxa"/>
          </w:tcPr>
          <w:p w14:paraId="3DC82529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22CD88A9" w14:textId="77777777" w:rsidTr="00141043">
        <w:trPr>
          <w:jc w:val="center"/>
        </w:trPr>
        <w:tc>
          <w:tcPr>
            <w:tcW w:w="8359" w:type="dxa"/>
            <w:vAlign w:val="center"/>
          </w:tcPr>
          <w:p w14:paraId="2344D074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8.Organização e Eventos/Projetos no Contexto Escolar</w:t>
            </w:r>
          </w:p>
        </w:tc>
        <w:tc>
          <w:tcPr>
            <w:tcW w:w="3402" w:type="dxa"/>
            <w:vAlign w:val="center"/>
          </w:tcPr>
          <w:p w14:paraId="21FDBB0C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14:paraId="1DFD8B16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086D40DB" w14:textId="77777777" w:rsidTr="00141043">
        <w:trPr>
          <w:jc w:val="center"/>
        </w:trPr>
        <w:tc>
          <w:tcPr>
            <w:tcW w:w="8359" w:type="dxa"/>
            <w:vAlign w:val="center"/>
          </w:tcPr>
          <w:p w14:paraId="420081AD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8.1 Eventos Festivos</w:t>
            </w:r>
          </w:p>
        </w:tc>
        <w:tc>
          <w:tcPr>
            <w:tcW w:w="3402" w:type="dxa"/>
            <w:vAlign w:val="center"/>
          </w:tcPr>
          <w:p w14:paraId="287BB239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0,5 (Por cada trabalho realizado)</w:t>
            </w:r>
          </w:p>
        </w:tc>
        <w:tc>
          <w:tcPr>
            <w:tcW w:w="1559" w:type="dxa"/>
          </w:tcPr>
          <w:p w14:paraId="2C710F86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250EA266" w14:textId="77777777" w:rsidTr="00141043">
        <w:trPr>
          <w:jc w:val="center"/>
        </w:trPr>
        <w:tc>
          <w:tcPr>
            <w:tcW w:w="8359" w:type="dxa"/>
            <w:vAlign w:val="center"/>
          </w:tcPr>
          <w:p w14:paraId="625DB55F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8.2 Eventos Esportivos</w:t>
            </w:r>
          </w:p>
        </w:tc>
        <w:tc>
          <w:tcPr>
            <w:tcW w:w="3402" w:type="dxa"/>
            <w:vAlign w:val="center"/>
          </w:tcPr>
          <w:p w14:paraId="4003F6F9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0,5 (Por cada trabalho realizado)</w:t>
            </w:r>
          </w:p>
        </w:tc>
        <w:tc>
          <w:tcPr>
            <w:tcW w:w="1559" w:type="dxa"/>
          </w:tcPr>
          <w:p w14:paraId="732672CA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0C6F416C" w14:textId="77777777" w:rsidTr="00141043">
        <w:trPr>
          <w:jc w:val="center"/>
        </w:trPr>
        <w:tc>
          <w:tcPr>
            <w:tcW w:w="8359" w:type="dxa"/>
            <w:vAlign w:val="center"/>
          </w:tcPr>
          <w:p w14:paraId="3D78F600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8.3 Eventos Pedagógicos</w:t>
            </w:r>
          </w:p>
        </w:tc>
        <w:tc>
          <w:tcPr>
            <w:tcW w:w="3402" w:type="dxa"/>
            <w:vAlign w:val="center"/>
          </w:tcPr>
          <w:p w14:paraId="64823AC2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0,5 (Por cada trabalho realizado)</w:t>
            </w:r>
          </w:p>
        </w:tc>
        <w:tc>
          <w:tcPr>
            <w:tcW w:w="1559" w:type="dxa"/>
          </w:tcPr>
          <w:p w14:paraId="73151FBB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60C57244" w14:textId="77777777" w:rsidTr="00141043">
        <w:trPr>
          <w:jc w:val="center"/>
        </w:trPr>
        <w:tc>
          <w:tcPr>
            <w:tcW w:w="8359" w:type="dxa"/>
            <w:vAlign w:val="center"/>
          </w:tcPr>
          <w:p w14:paraId="232D82B6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8.4 Aplicação de Projetos</w:t>
            </w:r>
          </w:p>
        </w:tc>
        <w:tc>
          <w:tcPr>
            <w:tcW w:w="3402" w:type="dxa"/>
            <w:vAlign w:val="center"/>
          </w:tcPr>
          <w:p w14:paraId="23FC359E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1,0 (Por cada trabalho realizado)</w:t>
            </w:r>
          </w:p>
        </w:tc>
        <w:tc>
          <w:tcPr>
            <w:tcW w:w="1559" w:type="dxa"/>
          </w:tcPr>
          <w:p w14:paraId="1DA1BC67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0287D644" w14:textId="77777777" w:rsidTr="00141043">
        <w:trPr>
          <w:jc w:val="center"/>
        </w:trPr>
        <w:tc>
          <w:tcPr>
            <w:tcW w:w="8359" w:type="dxa"/>
            <w:vAlign w:val="center"/>
          </w:tcPr>
          <w:p w14:paraId="11BD730C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D6728">
              <w:rPr>
                <w:rFonts w:ascii="Arial" w:hAnsi="Arial" w:cs="Arial"/>
                <w:bCs/>
                <w:sz w:val="22"/>
                <w:szCs w:val="22"/>
              </w:rPr>
              <w:t>9. Participação em Programas (Residência Pedagógica, PIBID, Núcleo de Ensino)</w:t>
            </w:r>
          </w:p>
        </w:tc>
        <w:tc>
          <w:tcPr>
            <w:tcW w:w="3402" w:type="dxa"/>
            <w:vAlign w:val="center"/>
          </w:tcPr>
          <w:p w14:paraId="2BF34CC2" w14:textId="77777777" w:rsidR="001413E5" w:rsidRPr="00141043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141043">
              <w:rPr>
                <w:rFonts w:ascii="Arial" w:hAnsi="Arial" w:cs="Arial"/>
                <w:bCs/>
              </w:rPr>
              <w:t>1,0</w:t>
            </w:r>
          </w:p>
        </w:tc>
        <w:tc>
          <w:tcPr>
            <w:tcW w:w="1559" w:type="dxa"/>
          </w:tcPr>
          <w:p w14:paraId="2FD46733" w14:textId="77777777" w:rsidR="001413E5" w:rsidRPr="00DD6728" w:rsidRDefault="001413E5" w:rsidP="00DD6728">
            <w:pPr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413E5" w:rsidRPr="00DD6728" w14:paraId="742A97A4" w14:textId="77777777" w:rsidTr="00141043">
        <w:trPr>
          <w:jc w:val="center"/>
        </w:trPr>
        <w:tc>
          <w:tcPr>
            <w:tcW w:w="8359" w:type="dxa"/>
            <w:vAlign w:val="center"/>
          </w:tcPr>
          <w:p w14:paraId="30338DCD" w14:textId="0514211C" w:rsidR="001413E5" w:rsidRPr="00DD6728" w:rsidRDefault="00141043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10. </w:t>
            </w:r>
            <w:r w:rsidR="001413E5" w:rsidRPr="00DD6728">
              <w:rPr>
                <w:rFonts w:ascii="Arial" w:hAnsi="Arial" w:cs="Arial"/>
                <w:bCs/>
                <w:sz w:val="22"/>
                <w:szCs w:val="22"/>
              </w:rPr>
              <w:t xml:space="preserve">Outras atividades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(Especifique) </w:t>
            </w:r>
            <w:r w:rsidR="001413E5" w:rsidRPr="00DD6728">
              <w:rPr>
                <w:rFonts w:ascii="Arial" w:hAnsi="Arial" w:cs="Arial"/>
                <w:bCs/>
                <w:sz w:val="22"/>
                <w:szCs w:val="22"/>
              </w:rPr>
              <w:t>(a critério do colegiado de curso)</w:t>
            </w:r>
          </w:p>
        </w:tc>
        <w:tc>
          <w:tcPr>
            <w:tcW w:w="3402" w:type="dxa"/>
            <w:vAlign w:val="center"/>
          </w:tcPr>
          <w:p w14:paraId="44D3B390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9C6DBD" w14:textId="77777777" w:rsidR="001413E5" w:rsidRPr="00DD6728" w:rsidRDefault="001413E5" w:rsidP="00DD6728">
            <w:pPr>
              <w:snapToGrid w:val="0"/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086052" w14:textId="77777777" w:rsidR="001413E5" w:rsidRPr="00DD6728" w:rsidRDefault="001413E5" w:rsidP="00DD6728">
      <w:pPr>
        <w:spacing w:after="0" w:line="240" w:lineRule="auto"/>
        <w:rPr>
          <w:rFonts w:ascii="Arial" w:hAnsi="Arial" w:cs="Arial"/>
        </w:rPr>
      </w:pPr>
    </w:p>
    <w:p w14:paraId="74C8A0B1" w14:textId="77777777" w:rsidR="001413E5" w:rsidRPr="00DD6728" w:rsidRDefault="001413E5" w:rsidP="00DD6728">
      <w:pPr>
        <w:spacing w:after="0" w:line="240" w:lineRule="auto"/>
        <w:rPr>
          <w:rFonts w:ascii="Arial" w:hAnsi="Arial" w:cs="Arial"/>
        </w:rPr>
      </w:pPr>
    </w:p>
    <w:sectPr w:rsidR="001413E5" w:rsidRPr="00DD6728" w:rsidSect="001413E5">
      <w:headerReference w:type="default" r:id="rId8"/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92D7" w14:textId="77777777" w:rsidR="00440075" w:rsidRDefault="00440075" w:rsidP="002131F1">
      <w:pPr>
        <w:spacing w:after="0" w:line="240" w:lineRule="auto"/>
      </w:pPr>
      <w:r>
        <w:separator/>
      </w:r>
    </w:p>
  </w:endnote>
  <w:endnote w:type="continuationSeparator" w:id="0">
    <w:p w14:paraId="603D7388" w14:textId="77777777" w:rsidR="00440075" w:rsidRDefault="00440075" w:rsidP="0021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36F8" w14:textId="783FF8FB" w:rsidR="002131F1" w:rsidRDefault="006A50C8" w:rsidP="00DD6728">
    <w:pPr>
      <w:pStyle w:val="Rodap"/>
      <w:tabs>
        <w:tab w:val="clear" w:pos="4252"/>
        <w:tab w:val="clear" w:pos="8504"/>
        <w:tab w:val="left" w:pos="3600"/>
      </w:tabs>
      <w:jc w:val="center"/>
    </w:pPr>
    <w:r>
      <w:rPr>
        <w:b/>
        <w:noProof/>
        <w:lang w:eastAsia="pt-BR"/>
      </w:rPr>
      <w:drawing>
        <wp:inline distT="0" distB="0" distL="0" distR="0" wp14:anchorId="493F9CA9" wp14:editId="2869D364">
          <wp:extent cx="5416975" cy="1033200"/>
          <wp:effectExtent l="0" t="0" r="6350" b="0"/>
          <wp:docPr id="2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975" cy="10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171A" w14:textId="77777777" w:rsidR="00440075" w:rsidRDefault="00440075" w:rsidP="002131F1">
      <w:pPr>
        <w:spacing w:after="0" w:line="240" w:lineRule="auto"/>
      </w:pPr>
      <w:r>
        <w:separator/>
      </w:r>
    </w:p>
  </w:footnote>
  <w:footnote w:type="continuationSeparator" w:id="0">
    <w:p w14:paraId="5C1F95AD" w14:textId="77777777" w:rsidR="00440075" w:rsidRDefault="00440075" w:rsidP="0021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59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5670"/>
      <w:gridCol w:w="2226"/>
    </w:tblGrid>
    <w:tr w:rsidR="001413E5" w14:paraId="4F6B57DC" w14:textId="77777777" w:rsidTr="001413E5">
      <w:trPr>
        <w:jc w:val="center"/>
      </w:trPr>
      <w:tc>
        <w:tcPr>
          <w:tcW w:w="9592" w:type="dxa"/>
          <w:gridSpan w:val="3"/>
          <w:vAlign w:val="center"/>
        </w:tcPr>
        <w:p w14:paraId="2BED7341" w14:textId="52563220" w:rsidR="001413E5" w:rsidRDefault="001413E5" w:rsidP="001413E5">
          <w:pPr>
            <w:pStyle w:val="Cabealh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FCDDB01" wp14:editId="6421A3AF">
                <wp:extent cx="4476750" cy="466090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2494" cy="50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413E5" w14:paraId="7E416089" w14:textId="77777777" w:rsidTr="001413E5">
      <w:trPr>
        <w:jc w:val="center"/>
      </w:trPr>
      <w:tc>
        <w:tcPr>
          <w:tcW w:w="1696" w:type="dxa"/>
          <w:vAlign w:val="center"/>
        </w:tcPr>
        <w:p w14:paraId="507C9872" w14:textId="43769A27" w:rsidR="001413E5" w:rsidRDefault="001413E5" w:rsidP="001413E5">
          <w:pPr>
            <w:pStyle w:val="Cabealho"/>
            <w:jc w:val="center"/>
          </w:pP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804A68E" wp14:editId="25766E01">
                <wp:extent cx="904875" cy="828675"/>
                <wp:effectExtent l="0" t="0" r="9525" b="9525"/>
                <wp:docPr id="1" name="Imagem 1" descr="https://academicaunioeste.vpeventos.com/uploads/uploads_338/materias/1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https://academicaunioeste.vpeventos.com/uploads/uploads_338/materias/1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4F6344E8" w14:textId="77777777" w:rsidR="001413E5" w:rsidRDefault="001413E5" w:rsidP="001413E5">
          <w:pPr>
            <w:pStyle w:val="Corpodetexto21"/>
            <w:snapToGrid w:val="0"/>
            <w:spacing w:line="276" w:lineRule="auto"/>
            <w:jc w:val="center"/>
            <w:rPr>
              <w:bCs w:val="0"/>
              <w:sz w:val="18"/>
              <w:szCs w:val="18"/>
            </w:rPr>
          </w:pPr>
          <w:r>
            <w:rPr>
              <w:bCs w:val="0"/>
              <w:sz w:val="18"/>
              <w:szCs w:val="18"/>
            </w:rPr>
            <w:t>Universidade Estadual do Oeste do Paraná</w:t>
          </w:r>
        </w:p>
        <w:p w14:paraId="2E5763BB" w14:textId="77777777" w:rsidR="001413E5" w:rsidRDefault="001413E5" w:rsidP="001413E5">
          <w:pPr>
            <w:pStyle w:val="Corpodetexto21"/>
            <w:snapToGrid w:val="0"/>
            <w:spacing w:line="276" w:lineRule="auto"/>
            <w:jc w:val="center"/>
            <w:rPr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Campus</w:t>
          </w:r>
          <w:r>
            <w:rPr>
              <w:sz w:val="18"/>
              <w:szCs w:val="18"/>
            </w:rPr>
            <w:t xml:space="preserve"> de Marechal Cândido Rondon</w:t>
          </w:r>
        </w:p>
        <w:p w14:paraId="6999C28A" w14:textId="77777777" w:rsidR="001413E5" w:rsidRDefault="001413E5" w:rsidP="001413E5">
          <w:pPr>
            <w:pStyle w:val="Corpodetexto21"/>
            <w:snapToGrid w:val="0"/>
            <w:spacing w:line="276" w:lineRule="auto"/>
            <w:jc w:val="center"/>
            <w:rPr>
              <w:b w:val="0"/>
              <w:bCs w:val="0"/>
              <w:sz w:val="18"/>
              <w:szCs w:val="18"/>
            </w:rPr>
          </w:pPr>
          <w:r>
            <w:rPr>
              <w:sz w:val="18"/>
              <w:szCs w:val="18"/>
            </w:rPr>
            <w:t>Centro de Ciências Humanas, Educação e Letras</w:t>
          </w:r>
        </w:p>
        <w:p w14:paraId="4AC91E85" w14:textId="77777777" w:rsidR="001413E5" w:rsidRDefault="001413E5" w:rsidP="001413E5">
          <w:pPr>
            <w:spacing w:line="27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Criada pela Lei nº 8680, de 30/10/87; Decreto nº 2352, de 27/01/88.</w:t>
          </w:r>
        </w:p>
        <w:p w14:paraId="56F12F0B" w14:textId="11577DD0" w:rsidR="001413E5" w:rsidRPr="001413E5" w:rsidRDefault="001413E5" w:rsidP="001413E5">
          <w:pPr>
            <w:spacing w:line="27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Reconhecida pela Portaria Ministerial nº 1784 – A, de 23/12/94.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Mestrado Profissional em Educação Física</w:t>
          </w:r>
        </w:p>
      </w:tc>
      <w:tc>
        <w:tcPr>
          <w:tcW w:w="2226" w:type="dxa"/>
          <w:vAlign w:val="center"/>
        </w:tcPr>
        <w:p w14:paraId="7DA6ACD5" w14:textId="65FCD847" w:rsidR="001413E5" w:rsidRDefault="001413E5" w:rsidP="001413E5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0021135" wp14:editId="7B26FC56">
                <wp:simplePos x="0" y="0"/>
                <wp:positionH relativeFrom="column">
                  <wp:posOffset>-1905</wp:posOffset>
                </wp:positionH>
                <wp:positionV relativeFrom="paragraph">
                  <wp:posOffset>-244475</wp:posOffset>
                </wp:positionV>
                <wp:extent cx="1276350" cy="590550"/>
                <wp:effectExtent l="0" t="0" r="0" b="0"/>
                <wp:wrapTopAndBottom/>
                <wp:docPr id="3" name="Imagem 3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6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496" b="108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ED86C8" w14:textId="7ED2BEA4" w:rsidR="002131F1" w:rsidRDefault="002131F1" w:rsidP="00DD672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521A31"/>
    <w:multiLevelType w:val="multilevel"/>
    <w:tmpl w:val="1562BDD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FE16356"/>
    <w:multiLevelType w:val="hybridMultilevel"/>
    <w:tmpl w:val="32F409E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9510D3"/>
    <w:multiLevelType w:val="hybridMultilevel"/>
    <w:tmpl w:val="3604B28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15367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597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999820">
    <w:abstractNumId w:val="2"/>
  </w:num>
  <w:num w:numId="4" w16cid:durableId="1276406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63"/>
    <w:rsid w:val="00085877"/>
    <w:rsid w:val="0008767A"/>
    <w:rsid w:val="000E0FC3"/>
    <w:rsid w:val="00141043"/>
    <w:rsid w:val="001413E5"/>
    <w:rsid w:val="00176E76"/>
    <w:rsid w:val="00182789"/>
    <w:rsid w:val="001F6D95"/>
    <w:rsid w:val="002131F1"/>
    <w:rsid w:val="002562BD"/>
    <w:rsid w:val="002E6255"/>
    <w:rsid w:val="002F213A"/>
    <w:rsid w:val="002F5904"/>
    <w:rsid w:val="003222CC"/>
    <w:rsid w:val="003275BA"/>
    <w:rsid w:val="003952F5"/>
    <w:rsid w:val="00440075"/>
    <w:rsid w:val="00465C6F"/>
    <w:rsid w:val="0048311D"/>
    <w:rsid w:val="00494AE5"/>
    <w:rsid w:val="004E6361"/>
    <w:rsid w:val="00537328"/>
    <w:rsid w:val="005546D3"/>
    <w:rsid w:val="005739F5"/>
    <w:rsid w:val="005764E7"/>
    <w:rsid w:val="00582763"/>
    <w:rsid w:val="0064487E"/>
    <w:rsid w:val="00696C33"/>
    <w:rsid w:val="006A50C8"/>
    <w:rsid w:val="00845F3C"/>
    <w:rsid w:val="00876154"/>
    <w:rsid w:val="008C2D6B"/>
    <w:rsid w:val="008D7769"/>
    <w:rsid w:val="0094797B"/>
    <w:rsid w:val="009774F9"/>
    <w:rsid w:val="00A06851"/>
    <w:rsid w:val="00A1400B"/>
    <w:rsid w:val="00A94A8A"/>
    <w:rsid w:val="00B10D33"/>
    <w:rsid w:val="00B138C0"/>
    <w:rsid w:val="00B42090"/>
    <w:rsid w:val="00C36D6A"/>
    <w:rsid w:val="00C57447"/>
    <w:rsid w:val="00C75235"/>
    <w:rsid w:val="00CB5119"/>
    <w:rsid w:val="00D131B6"/>
    <w:rsid w:val="00D64D7E"/>
    <w:rsid w:val="00DD4F69"/>
    <w:rsid w:val="00DD6728"/>
    <w:rsid w:val="00E057AD"/>
    <w:rsid w:val="00E16C9D"/>
    <w:rsid w:val="00E46F0B"/>
    <w:rsid w:val="00E64E57"/>
    <w:rsid w:val="00E87683"/>
    <w:rsid w:val="00E9713C"/>
    <w:rsid w:val="00EB5BE7"/>
    <w:rsid w:val="00F259A1"/>
    <w:rsid w:val="00F3231D"/>
    <w:rsid w:val="00F84B0D"/>
    <w:rsid w:val="00F93F20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69F8"/>
  <w15:chartTrackingRefBased/>
  <w15:docId w15:val="{2CC1C878-2166-435D-A1CB-2A7B204A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763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582763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8276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276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8276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82763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276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2763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82763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82763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276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2763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2763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582763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8276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58276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2763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82763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82763"/>
    <w:rPr>
      <w:rFonts w:ascii="Calibri Light" w:eastAsia="Times New Roman" w:hAnsi="Calibri Light" w:cs="Times New Roman"/>
      <w:lang w:val="en-US"/>
    </w:rPr>
  </w:style>
  <w:style w:type="paragraph" w:customStyle="1" w:styleId="Corpodetexto21">
    <w:name w:val="Corpo de texto 21"/>
    <w:basedOn w:val="Normal"/>
    <w:rsid w:val="00582763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13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31F1"/>
  </w:style>
  <w:style w:type="paragraph" w:styleId="Rodap">
    <w:name w:val="footer"/>
    <w:basedOn w:val="Normal"/>
    <w:link w:val="RodapChar"/>
    <w:uiPriority w:val="99"/>
    <w:unhideWhenUsed/>
    <w:rsid w:val="00213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1F1"/>
  </w:style>
  <w:style w:type="character" w:styleId="Hyperlink">
    <w:name w:val="Hyperlink"/>
    <w:basedOn w:val="Fontepargpadro"/>
    <w:uiPriority w:val="99"/>
    <w:unhideWhenUsed/>
    <w:rsid w:val="005764E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65C6F"/>
    <w:pPr>
      <w:ind w:left="720"/>
      <w:contextualSpacing/>
    </w:pPr>
  </w:style>
  <w:style w:type="table" w:styleId="Tabelacomgrade">
    <w:name w:val="Table Grid"/>
    <w:basedOn w:val="Tabelanormal"/>
    <w:uiPriority w:val="59"/>
    <w:rsid w:val="00141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C7FC-4464-4151-8EB0-1E7D0AD87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Both</dc:creator>
  <cp:keywords/>
  <dc:description/>
  <cp:lastModifiedBy>Adriana Marcia Ulrich Chojan Campos</cp:lastModifiedBy>
  <cp:revision>10</cp:revision>
  <cp:lastPrinted>2022-05-20T11:58:00Z</cp:lastPrinted>
  <dcterms:created xsi:type="dcterms:W3CDTF">2023-06-28T18:28:00Z</dcterms:created>
  <dcterms:modified xsi:type="dcterms:W3CDTF">2023-08-29T18:09:00Z</dcterms:modified>
</cp:coreProperties>
</file>