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3CD3D" w14:textId="03A35AC5" w:rsidR="0078465B" w:rsidRDefault="0078465B" w:rsidP="007846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CDDEFD7" wp14:editId="05755C34">
            <wp:extent cx="5400040" cy="1092835"/>
            <wp:effectExtent l="0" t="0" r="0" b="0"/>
            <wp:docPr id="1" name="Imagem 1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31 at 14.32.2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307FB" w14:textId="4F857B7F" w:rsidR="009405D0" w:rsidRPr="00F925B4" w:rsidRDefault="009F723F" w:rsidP="0069769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925B4">
        <w:rPr>
          <w:rFonts w:ascii="Arial" w:hAnsi="Arial" w:cs="Arial"/>
          <w:b/>
          <w:bCs/>
          <w:sz w:val="24"/>
          <w:szCs w:val="24"/>
          <w:u w:val="single"/>
        </w:rPr>
        <w:t>DICAS PARA GRAVAÇÃO DE VÍDEO</w:t>
      </w:r>
    </w:p>
    <w:p w14:paraId="45D8E50D" w14:textId="2CD805E1" w:rsidR="009F723F" w:rsidRPr="00697696" w:rsidRDefault="009F723F" w:rsidP="00697696">
      <w:pPr>
        <w:jc w:val="both"/>
        <w:rPr>
          <w:rFonts w:ascii="Arial" w:hAnsi="Arial" w:cs="Arial"/>
          <w:sz w:val="24"/>
          <w:szCs w:val="24"/>
        </w:rPr>
      </w:pPr>
    </w:p>
    <w:p w14:paraId="6EB63841" w14:textId="2594DC0A" w:rsidR="009F723F" w:rsidRDefault="009F723F" w:rsidP="00697696">
      <w:pPr>
        <w:pStyle w:val="Pa1"/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737DF5">
        <w:rPr>
          <w:rFonts w:ascii="Arial" w:hAnsi="Arial" w:cs="Arial"/>
          <w:b/>
          <w:bCs/>
          <w:color w:val="000000"/>
        </w:rPr>
        <w:t xml:space="preserve">Ajuste do equipamento </w:t>
      </w:r>
      <w:r w:rsidR="009C2B7A" w:rsidRPr="00737DF5">
        <w:rPr>
          <w:rFonts w:ascii="Arial" w:hAnsi="Arial" w:cs="Arial"/>
          <w:b/>
          <w:bCs/>
          <w:color w:val="000000"/>
        </w:rPr>
        <w:t xml:space="preserve">e local </w:t>
      </w:r>
      <w:r w:rsidRPr="00737DF5">
        <w:rPr>
          <w:rFonts w:ascii="Arial" w:hAnsi="Arial" w:cs="Arial"/>
          <w:b/>
          <w:bCs/>
          <w:color w:val="000000"/>
        </w:rPr>
        <w:t>de gravaçã</w:t>
      </w:r>
      <w:r w:rsidR="009C2B7A" w:rsidRPr="00737DF5">
        <w:rPr>
          <w:rFonts w:ascii="Arial" w:hAnsi="Arial" w:cs="Arial"/>
          <w:b/>
          <w:bCs/>
          <w:color w:val="000000"/>
        </w:rPr>
        <w:t>o</w:t>
      </w:r>
    </w:p>
    <w:p w14:paraId="5ACA3DAE" w14:textId="77777777" w:rsidR="00F925B4" w:rsidRPr="00F925B4" w:rsidRDefault="00F925B4" w:rsidP="00F925B4"/>
    <w:p w14:paraId="0AF2F233" w14:textId="650D758B" w:rsidR="009F723F" w:rsidRPr="00737DF5" w:rsidRDefault="009F723F" w:rsidP="00697696">
      <w:pPr>
        <w:pStyle w:val="Pa1"/>
        <w:spacing w:line="240" w:lineRule="auto"/>
        <w:jc w:val="both"/>
        <w:rPr>
          <w:rFonts w:ascii="Arial" w:hAnsi="Arial" w:cs="Arial"/>
          <w:color w:val="000000"/>
        </w:rPr>
      </w:pPr>
      <w:r w:rsidRPr="00737DF5">
        <w:rPr>
          <w:rFonts w:ascii="Arial" w:hAnsi="Arial" w:cs="Arial"/>
          <w:color w:val="000000"/>
        </w:rPr>
        <w:t>Use um smartphone, notebook ou câmera (se disponível).</w:t>
      </w:r>
    </w:p>
    <w:p w14:paraId="4BA15533" w14:textId="7B1274F8" w:rsidR="00F83321" w:rsidRPr="00737DF5" w:rsidRDefault="009C2B7A" w:rsidP="00697696">
      <w:pPr>
        <w:pStyle w:val="Pa1"/>
        <w:spacing w:line="240" w:lineRule="auto"/>
        <w:jc w:val="both"/>
        <w:rPr>
          <w:rFonts w:ascii="Arial" w:hAnsi="Arial" w:cs="Arial"/>
          <w:color w:val="000000"/>
        </w:rPr>
      </w:pPr>
      <w:r w:rsidRPr="00737DF5">
        <w:rPr>
          <w:rFonts w:ascii="Arial" w:hAnsi="Arial" w:cs="Arial"/>
          <w:color w:val="000000"/>
        </w:rPr>
        <w:t xml:space="preserve">Dê preferência a um equipamento que você tem familiaridade e conhece as funções. </w:t>
      </w:r>
      <w:r w:rsidR="009F723F" w:rsidRPr="00737DF5">
        <w:rPr>
          <w:rFonts w:ascii="Arial" w:hAnsi="Arial" w:cs="Arial"/>
        </w:rPr>
        <w:t xml:space="preserve">Limpe a lente do equipamento que será usado para gravação, pois sujeira e </w:t>
      </w:r>
      <w:r w:rsidR="009F723F" w:rsidRPr="00737DF5">
        <w:rPr>
          <w:rFonts w:ascii="Arial" w:hAnsi="Arial" w:cs="Arial"/>
          <w:color w:val="000000"/>
        </w:rPr>
        <w:t>gordura se acumulam na lente da câmera do smartphone, por exemplo.</w:t>
      </w:r>
    </w:p>
    <w:p w14:paraId="52A3DAF7" w14:textId="5EB8CFEF" w:rsidR="009C2B7A" w:rsidRPr="00737DF5" w:rsidRDefault="009C2B7A" w:rsidP="00697696">
      <w:pPr>
        <w:pStyle w:val="Pa1"/>
        <w:spacing w:line="240" w:lineRule="auto"/>
        <w:jc w:val="both"/>
        <w:rPr>
          <w:rFonts w:ascii="Arial" w:hAnsi="Arial" w:cs="Arial"/>
          <w:color w:val="000000"/>
        </w:rPr>
      </w:pPr>
      <w:r w:rsidRPr="00737DF5">
        <w:rPr>
          <w:rFonts w:ascii="Arial" w:hAnsi="Arial" w:cs="Arial"/>
          <w:color w:val="000000"/>
        </w:rPr>
        <w:t>Procure gravar em local silencioso para evitar ruídos do ambiente como vento, por exemplo. Além disso, certifique-se de não cobrir o microfone do smartphone na hora de gravar um vídeo.</w:t>
      </w:r>
      <w:r w:rsidR="00962137" w:rsidRPr="00737DF5">
        <w:rPr>
          <w:rFonts w:ascii="Arial" w:hAnsi="Arial" w:cs="Arial"/>
          <w:color w:val="000000"/>
        </w:rPr>
        <w:t xml:space="preserve"> </w:t>
      </w:r>
      <w:r w:rsidRPr="00737DF5">
        <w:rPr>
          <w:rFonts w:ascii="Arial" w:hAnsi="Arial" w:cs="Arial"/>
          <w:color w:val="000000"/>
        </w:rPr>
        <w:t>Escolha um espaço que possa ser usado/preparado como cenário. O local de gravação deve ser de preferência um ambiente claro ou um local que possa ser bem iluminado.</w:t>
      </w:r>
    </w:p>
    <w:p w14:paraId="33B3371C" w14:textId="77777777" w:rsidR="00F925B4" w:rsidRPr="00737DF5" w:rsidRDefault="00F925B4" w:rsidP="0069769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4A050CA" w14:textId="1BAD1215" w:rsidR="00F83321" w:rsidRDefault="00F83321" w:rsidP="00697696">
      <w:pPr>
        <w:pStyle w:val="Pa1"/>
        <w:jc w:val="both"/>
        <w:rPr>
          <w:rFonts w:ascii="Arial" w:hAnsi="Arial" w:cs="Arial"/>
          <w:b/>
          <w:bCs/>
          <w:color w:val="000000"/>
        </w:rPr>
      </w:pPr>
      <w:r w:rsidRPr="00737DF5">
        <w:rPr>
          <w:rFonts w:ascii="Arial" w:hAnsi="Arial" w:cs="Arial"/>
          <w:b/>
          <w:bCs/>
          <w:color w:val="000000"/>
        </w:rPr>
        <w:t xml:space="preserve">Tempo e enquadramento </w:t>
      </w:r>
    </w:p>
    <w:p w14:paraId="599B693F" w14:textId="77777777" w:rsidR="00F925B4" w:rsidRPr="00F925B4" w:rsidRDefault="00F925B4" w:rsidP="00F925B4"/>
    <w:p w14:paraId="65481692" w14:textId="44B71190" w:rsidR="00F83321" w:rsidRPr="00737DF5" w:rsidRDefault="00F83321" w:rsidP="00697696">
      <w:pPr>
        <w:pStyle w:val="Pa4"/>
        <w:jc w:val="both"/>
        <w:rPr>
          <w:rFonts w:ascii="Arial" w:hAnsi="Arial" w:cs="Arial"/>
          <w:color w:val="000000"/>
        </w:rPr>
      </w:pPr>
      <w:r w:rsidRPr="00737DF5">
        <w:rPr>
          <w:rStyle w:val="A0"/>
          <w:rFonts w:ascii="Arial" w:hAnsi="Arial" w:cs="Arial"/>
        </w:rPr>
        <w:t xml:space="preserve">Os vídeos devem ter </w:t>
      </w:r>
      <w:r w:rsidRPr="00FD4721">
        <w:rPr>
          <w:rStyle w:val="A0"/>
          <w:rFonts w:ascii="Arial" w:hAnsi="Arial" w:cs="Arial"/>
          <w:b/>
          <w:bCs/>
        </w:rPr>
        <w:t>no máximo 10 minutos</w:t>
      </w:r>
      <w:r w:rsidRPr="00737DF5">
        <w:rPr>
          <w:rStyle w:val="A0"/>
          <w:rFonts w:ascii="Arial" w:hAnsi="Arial" w:cs="Arial"/>
        </w:rPr>
        <w:t xml:space="preserve">. </w:t>
      </w:r>
    </w:p>
    <w:p w14:paraId="1996B9EE" w14:textId="77777777" w:rsidR="00F83321" w:rsidRPr="00737DF5" w:rsidRDefault="00F83321" w:rsidP="00697696">
      <w:pPr>
        <w:pStyle w:val="Pa4"/>
        <w:jc w:val="both"/>
        <w:rPr>
          <w:rFonts w:ascii="Arial" w:hAnsi="Arial" w:cs="Arial"/>
          <w:color w:val="000000"/>
        </w:rPr>
      </w:pPr>
      <w:r w:rsidRPr="00737DF5">
        <w:rPr>
          <w:rStyle w:val="A0"/>
          <w:rFonts w:ascii="Arial" w:hAnsi="Arial" w:cs="Arial"/>
        </w:rPr>
        <w:t xml:space="preserve">Posicione-se proporcionalmente na tela do celular, notebook ou câmera. Você pode escolher aparecer de corpo inteiro, da cintura </w:t>
      </w:r>
      <w:proofErr w:type="gramStart"/>
      <w:r w:rsidRPr="00737DF5">
        <w:rPr>
          <w:rStyle w:val="A0"/>
          <w:rFonts w:ascii="Arial" w:hAnsi="Arial" w:cs="Arial"/>
        </w:rPr>
        <w:t>pra</w:t>
      </w:r>
      <w:proofErr w:type="gramEnd"/>
      <w:r w:rsidRPr="00737DF5">
        <w:rPr>
          <w:rStyle w:val="A0"/>
          <w:rFonts w:ascii="Arial" w:hAnsi="Arial" w:cs="Arial"/>
        </w:rPr>
        <w:t xml:space="preserve"> cima ou do peito para cima. Atenção para não ficar muito próximo da câmera, mostrando apenas o seu rosto. </w:t>
      </w:r>
    </w:p>
    <w:p w14:paraId="46679F99" w14:textId="77777777" w:rsidR="00F83321" w:rsidRPr="00737DF5" w:rsidRDefault="00F83321" w:rsidP="00697696">
      <w:pPr>
        <w:pStyle w:val="Pa4"/>
        <w:jc w:val="both"/>
        <w:rPr>
          <w:rFonts w:ascii="Arial" w:hAnsi="Arial" w:cs="Arial"/>
          <w:color w:val="000000"/>
        </w:rPr>
      </w:pPr>
      <w:r w:rsidRPr="00737DF5">
        <w:rPr>
          <w:rStyle w:val="A0"/>
          <w:rFonts w:ascii="Arial" w:hAnsi="Arial" w:cs="Arial"/>
        </w:rPr>
        <w:t xml:space="preserve">Caso queira inserir textos na imagem, dê preferência ao lado direito da tela. </w:t>
      </w:r>
    </w:p>
    <w:p w14:paraId="310F7ECD" w14:textId="7DCF3C03" w:rsidR="00962137" w:rsidRPr="00737DF5" w:rsidRDefault="00F83321" w:rsidP="00697696">
      <w:pPr>
        <w:pStyle w:val="Pa1"/>
        <w:spacing w:line="240" w:lineRule="auto"/>
        <w:jc w:val="both"/>
        <w:rPr>
          <w:rFonts w:ascii="Arial" w:hAnsi="Arial" w:cs="Arial"/>
          <w:color w:val="000000"/>
        </w:rPr>
      </w:pPr>
      <w:r w:rsidRPr="00737DF5">
        <w:rPr>
          <w:rStyle w:val="A0"/>
          <w:rFonts w:ascii="Arial" w:hAnsi="Arial" w:cs="Arial"/>
        </w:rPr>
        <w:t xml:space="preserve">Faça seu vídeo na horizontal (paisagem), esse tipo de vídeo pode ser postado com qualidade em qualquer rede social, caso necessário, e em outras plataformas. </w:t>
      </w:r>
      <w:r w:rsidR="00962137" w:rsidRPr="00737DF5">
        <w:rPr>
          <w:rStyle w:val="A0"/>
          <w:rFonts w:ascii="Arial" w:hAnsi="Arial" w:cs="Arial"/>
        </w:rPr>
        <w:t xml:space="preserve">Se usar o celular para gravação, use-o </w:t>
      </w:r>
      <w:r w:rsidR="00962137" w:rsidRPr="00737DF5">
        <w:rPr>
          <w:rFonts w:ascii="Arial" w:hAnsi="Arial" w:cs="Arial"/>
          <w:color w:val="000000"/>
        </w:rPr>
        <w:t>na orientação horizontal.</w:t>
      </w:r>
    </w:p>
    <w:p w14:paraId="04400D82" w14:textId="0FD6389B" w:rsidR="00962137" w:rsidRDefault="00962137" w:rsidP="00697696">
      <w:pPr>
        <w:pStyle w:val="Pa1"/>
        <w:spacing w:line="240" w:lineRule="auto"/>
        <w:jc w:val="both"/>
        <w:rPr>
          <w:rStyle w:val="A0"/>
          <w:rFonts w:ascii="Arial" w:hAnsi="Arial" w:cs="Arial"/>
        </w:rPr>
      </w:pPr>
      <w:r w:rsidRPr="00737DF5">
        <w:rPr>
          <w:rFonts w:ascii="Arial" w:hAnsi="Arial" w:cs="Arial"/>
          <w:color w:val="000000"/>
        </w:rPr>
        <w:t xml:space="preserve">Evite gravar segurando seu celular ou câmera. Prefira colocar o equipamento sobre uma mesa ou usar um suporte, a fim de evitar instabilidade da imagem. </w:t>
      </w:r>
      <w:r w:rsidR="00F83321" w:rsidRPr="00737DF5">
        <w:rPr>
          <w:rStyle w:val="A0"/>
          <w:rFonts w:ascii="Arial" w:hAnsi="Arial" w:cs="Arial"/>
        </w:rPr>
        <w:t>Peça ajuda a alguém para lhe enquadrar, caso use a câmera principal do celular.</w:t>
      </w:r>
    </w:p>
    <w:p w14:paraId="657510FF" w14:textId="77777777" w:rsidR="00F925B4" w:rsidRPr="00737DF5" w:rsidRDefault="00F925B4" w:rsidP="00697696">
      <w:pPr>
        <w:jc w:val="both"/>
      </w:pPr>
    </w:p>
    <w:p w14:paraId="469BA667" w14:textId="77777777" w:rsidR="00F83321" w:rsidRPr="00737DF5" w:rsidRDefault="00F83321" w:rsidP="00697696">
      <w:pPr>
        <w:pStyle w:val="Pa4"/>
        <w:jc w:val="both"/>
        <w:rPr>
          <w:rStyle w:val="A0"/>
          <w:rFonts w:ascii="Arial" w:hAnsi="Arial" w:cs="Arial"/>
          <w:b/>
          <w:bCs/>
        </w:rPr>
      </w:pPr>
      <w:r w:rsidRPr="00737DF5">
        <w:rPr>
          <w:rStyle w:val="A0"/>
          <w:rFonts w:ascii="Arial" w:hAnsi="Arial" w:cs="Arial"/>
          <w:b/>
          <w:bCs/>
        </w:rPr>
        <w:t xml:space="preserve">Edição </w:t>
      </w:r>
    </w:p>
    <w:p w14:paraId="2D1867D3" w14:textId="77777777" w:rsidR="00EC3E50" w:rsidRPr="00737DF5" w:rsidRDefault="00EC3E50" w:rsidP="00697696">
      <w:pPr>
        <w:pStyle w:val="Pa4"/>
        <w:jc w:val="both"/>
        <w:rPr>
          <w:rStyle w:val="A0"/>
          <w:rFonts w:ascii="Arial" w:hAnsi="Arial" w:cs="Arial"/>
        </w:rPr>
      </w:pPr>
    </w:p>
    <w:p w14:paraId="7AE65CC8" w14:textId="0E66C81A" w:rsidR="00962137" w:rsidRPr="00737DF5" w:rsidRDefault="00F83321" w:rsidP="00106ED2">
      <w:pPr>
        <w:pStyle w:val="Pa4"/>
        <w:jc w:val="both"/>
        <w:rPr>
          <w:rStyle w:val="A0"/>
          <w:rFonts w:ascii="Arial" w:hAnsi="Arial" w:cs="Arial"/>
          <w:lang w:val="en-US"/>
        </w:rPr>
      </w:pPr>
      <w:r w:rsidRPr="00737DF5">
        <w:rPr>
          <w:rStyle w:val="A0"/>
          <w:rFonts w:ascii="Arial" w:hAnsi="Arial" w:cs="Arial"/>
        </w:rPr>
        <w:t xml:space="preserve">Se necessário, é possível realizar a edição dos vídeos e pode ser realizada pelo celular, por meio de aplicativos, ou em computadores usando softwares específicos para a edição. Você deve usar um aplicativo ou software que tenha maior familiaridade. </w:t>
      </w:r>
      <w:r w:rsidR="00EC3E50" w:rsidRPr="00737DF5">
        <w:rPr>
          <w:rFonts w:ascii="Arial" w:hAnsi="Arial" w:cs="Arial"/>
        </w:rPr>
        <w:t xml:space="preserve">A escolha do software é bastante pessoal, já que cada pessoa se adapta melhor a um programa ou outro. Porém, separamos aqui cinco opções de editores de vídeos gratuitos para Desktop, que pode ajudar você </w:t>
      </w:r>
      <w:proofErr w:type="spellStart"/>
      <w:r w:rsidR="00EC3E50" w:rsidRPr="00737DF5">
        <w:rPr>
          <w:rFonts w:ascii="Arial" w:hAnsi="Arial" w:cs="Arial"/>
        </w:rPr>
        <w:t>EaseUS</w:t>
      </w:r>
      <w:proofErr w:type="spellEnd"/>
      <w:r w:rsidR="00EC3E50" w:rsidRPr="00737DF5">
        <w:rPr>
          <w:rFonts w:ascii="Arial" w:hAnsi="Arial" w:cs="Arial"/>
        </w:rPr>
        <w:t xml:space="preserve"> </w:t>
      </w:r>
      <w:proofErr w:type="spellStart"/>
      <w:r w:rsidR="00EC3E50" w:rsidRPr="00737DF5">
        <w:rPr>
          <w:rFonts w:ascii="Arial" w:hAnsi="Arial" w:cs="Arial"/>
        </w:rPr>
        <w:t>Video</w:t>
      </w:r>
      <w:proofErr w:type="spellEnd"/>
      <w:r w:rsidR="00EC3E50" w:rsidRPr="00737DF5">
        <w:rPr>
          <w:rFonts w:ascii="Arial" w:hAnsi="Arial" w:cs="Arial"/>
        </w:rPr>
        <w:t xml:space="preserve"> Editor, </w:t>
      </w:r>
      <w:hyperlink r:id="rId8" w:tgtFrame="_blank" w:history="1">
        <w:r w:rsidR="00EC3E50" w:rsidRPr="00737DF5">
          <w:rPr>
            <w:rFonts w:ascii="Arial" w:hAnsi="Arial" w:cs="Arial"/>
          </w:rPr>
          <w:t xml:space="preserve">Windows </w:t>
        </w:r>
        <w:proofErr w:type="spellStart"/>
        <w:r w:rsidR="00EC3E50" w:rsidRPr="00737DF5">
          <w:rPr>
            <w:rFonts w:ascii="Arial" w:hAnsi="Arial" w:cs="Arial"/>
          </w:rPr>
          <w:t>Movie</w:t>
        </w:r>
        <w:proofErr w:type="spellEnd"/>
        <w:r w:rsidR="00EC3E50" w:rsidRPr="00737DF5">
          <w:rPr>
            <w:rFonts w:ascii="Arial" w:hAnsi="Arial" w:cs="Arial"/>
          </w:rPr>
          <w:t xml:space="preserve"> </w:t>
        </w:r>
        <w:proofErr w:type="spellStart"/>
        <w:r w:rsidR="00EC3E50" w:rsidRPr="00737DF5">
          <w:rPr>
            <w:rFonts w:ascii="Arial" w:hAnsi="Arial" w:cs="Arial"/>
          </w:rPr>
          <w:t>Maker</w:t>
        </w:r>
        <w:proofErr w:type="spellEnd"/>
      </w:hyperlink>
      <w:r w:rsidR="00EC3E50" w:rsidRPr="00737DF5">
        <w:rPr>
          <w:rFonts w:ascii="Arial" w:hAnsi="Arial" w:cs="Arial"/>
        </w:rPr>
        <w:t>,</w:t>
      </w:r>
      <w:r w:rsidR="00EC3E50" w:rsidRPr="00737DF5">
        <w:rPr>
          <w:rStyle w:val="A0"/>
          <w:rFonts w:ascii="Arial" w:hAnsi="Arial" w:cs="Arial"/>
        </w:rPr>
        <w:t xml:space="preserve"> </w:t>
      </w:r>
      <w:proofErr w:type="spellStart"/>
      <w:r w:rsidR="00EC3E50" w:rsidRPr="00737DF5">
        <w:rPr>
          <w:rStyle w:val="A0"/>
          <w:rFonts w:ascii="Arial" w:hAnsi="Arial" w:cs="Arial"/>
        </w:rPr>
        <w:t>Lightworks</w:t>
      </w:r>
      <w:proofErr w:type="spellEnd"/>
      <w:r w:rsidR="00737DF5" w:rsidRPr="00737DF5">
        <w:rPr>
          <w:rStyle w:val="A0"/>
          <w:rFonts w:ascii="Arial" w:hAnsi="Arial" w:cs="Arial"/>
        </w:rPr>
        <w:t xml:space="preserve">, YouTube </w:t>
      </w:r>
      <w:proofErr w:type="spellStart"/>
      <w:r w:rsidR="00737DF5" w:rsidRPr="00737DF5">
        <w:rPr>
          <w:rStyle w:val="A0"/>
          <w:rFonts w:ascii="Arial" w:hAnsi="Arial" w:cs="Arial"/>
        </w:rPr>
        <w:t>Video</w:t>
      </w:r>
      <w:proofErr w:type="spellEnd"/>
      <w:r w:rsidR="00737DF5" w:rsidRPr="00737DF5">
        <w:rPr>
          <w:rStyle w:val="A0"/>
          <w:rFonts w:ascii="Arial" w:hAnsi="Arial" w:cs="Arial"/>
        </w:rPr>
        <w:t xml:space="preserve"> Editor, </w:t>
      </w:r>
      <w:r w:rsidR="00737DF5" w:rsidRPr="00737DF5">
        <w:rPr>
          <w:rFonts w:ascii="Arial" w:hAnsi="Arial" w:cs="Arial"/>
        </w:rPr>
        <w:t xml:space="preserve">VSDC </w:t>
      </w:r>
      <w:proofErr w:type="spellStart"/>
      <w:r w:rsidR="00737DF5" w:rsidRPr="00737DF5">
        <w:rPr>
          <w:rFonts w:ascii="Arial" w:hAnsi="Arial" w:cs="Arial"/>
        </w:rPr>
        <w:t>Free</w:t>
      </w:r>
      <w:proofErr w:type="spellEnd"/>
      <w:r w:rsidR="00737DF5" w:rsidRPr="00737DF5">
        <w:rPr>
          <w:rFonts w:ascii="Arial" w:hAnsi="Arial" w:cs="Arial"/>
        </w:rPr>
        <w:t xml:space="preserve"> </w:t>
      </w:r>
      <w:proofErr w:type="spellStart"/>
      <w:r w:rsidR="00737DF5" w:rsidRPr="00737DF5">
        <w:rPr>
          <w:rFonts w:ascii="Arial" w:hAnsi="Arial" w:cs="Arial"/>
        </w:rPr>
        <w:t>Video</w:t>
      </w:r>
      <w:proofErr w:type="spellEnd"/>
      <w:r w:rsidR="00737DF5" w:rsidRPr="00737DF5">
        <w:rPr>
          <w:rFonts w:ascii="Arial" w:hAnsi="Arial" w:cs="Arial"/>
        </w:rPr>
        <w:t xml:space="preserve"> Editor. </w:t>
      </w:r>
      <w:r w:rsidRPr="00737DF5">
        <w:rPr>
          <w:rStyle w:val="A0"/>
          <w:rFonts w:ascii="Arial" w:hAnsi="Arial" w:cs="Arial"/>
        </w:rPr>
        <w:t xml:space="preserve">Aplicativos para smartphone: </w:t>
      </w:r>
      <w:proofErr w:type="spellStart"/>
      <w:r w:rsidRPr="00737DF5">
        <w:rPr>
          <w:rStyle w:val="A0"/>
          <w:rFonts w:ascii="Arial" w:hAnsi="Arial" w:cs="Arial"/>
        </w:rPr>
        <w:t>Inshot</w:t>
      </w:r>
      <w:proofErr w:type="spellEnd"/>
      <w:r w:rsidRPr="00737DF5">
        <w:rPr>
          <w:rStyle w:val="A0"/>
          <w:rFonts w:ascii="Arial" w:hAnsi="Arial" w:cs="Arial"/>
        </w:rPr>
        <w:t xml:space="preserve">, </w:t>
      </w:r>
      <w:proofErr w:type="spellStart"/>
      <w:r w:rsidRPr="00737DF5">
        <w:rPr>
          <w:rStyle w:val="A0"/>
          <w:rFonts w:ascii="Arial" w:hAnsi="Arial" w:cs="Arial"/>
        </w:rPr>
        <w:t>Magisto</w:t>
      </w:r>
      <w:proofErr w:type="spellEnd"/>
      <w:r w:rsidRPr="00737DF5">
        <w:rPr>
          <w:rStyle w:val="A0"/>
          <w:rFonts w:ascii="Arial" w:hAnsi="Arial" w:cs="Arial"/>
        </w:rPr>
        <w:t xml:space="preserve">, </w:t>
      </w:r>
      <w:proofErr w:type="spellStart"/>
      <w:r w:rsidRPr="00737DF5">
        <w:rPr>
          <w:rStyle w:val="A0"/>
          <w:rFonts w:ascii="Arial" w:hAnsi="Arial" w:cs="Arial"/>
        </w:rPr>
        <w:t>Filmora</w:t>
      </w:r>
      <w:proofErr w:type="spellEnd"/>
      <w:r w:rsidRPr="00737DF5">
        <w:rPr>
          <w:rStyle w:val="A0"/>
          <w:rFonts w:ascii="Arial" w:hAnsi="Arial" w:cs="Arial"/>
        </w:rPr>
        <w:t xml:space="preserve">, VSCO. </w:t>
      </w:r>
    </w:p>
    <w:sectPr w:rsidR="00962137" w:rsidRPr="00737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3F"/>
    <w:rsid w:val="00106ED2"/>
    <w:rsid w:val="00697696"/>
    <w:rsid w:val="00737DF5"/>
    <w:rsid w:val="0078465B"/>
    <w:rsid w:val="00852FFA"/>
    <w:rsid w:val="009405D0"/>
    <w:rsid w:val="00962137"/>
    <w:rsid w:val="009C2B7A"/>
    <w:rsid w:val="009F723F"/>
    <w:rsid w:val="00EC3E50"/>
    <w:rsid w:val="00F83321"/>
    <w:rsid w:val="00F925B4"/>
    <w:rsid w:val="00F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C9F7"/>
  <w15:chartTrackingRefBased/>
  <w15:docId w15:val="{10648431-0942-409B-BA35-5F5A84DC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C3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9F723F"/>
    <w:pPr>
      <w:autoSpaceDE w:val="0"/>
      <w:autoSpaceDN w:val="0"/>
      <w:adjustRightInd w:val="0"/>
      <w:spacing w:after="0" w:line="241" w:lineRule="atLeast"/>
    </w:pPr>
    <w:rPr>
      <w:rFonts w:ascii="Roboto" w:hAnsi="Roboto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83321"/>
    <w:pPr>
      <w:autoSpaceDE w:val="0"/>
      <w:autoSpaceDN w:val="0"/>
      <w:adjustRightInd w:val="0"/>
      <w:spacing w:after="0" w:line="161" w:lineRule="atLeast"/>
    </w:pPr>
    <w:rPr>
      <w:rFonts w:ascii="Roboto" w:hAnsi="Roboto"/>
      <w:sz w:val="24"/>
      <w:szCs w:val="24"/>
    </w:rPr>
  </w:style>
  <w:style w:type="character" w:customStyle="1" w:styleId="A0">
    <w:name w:val="A0"/>
    <w:uiPriority w:val="99"/>
    <w:rsid w:val="00F83321"/>
    <w:rPr>
      <w:rFonts w:cs="Roboto"/>
      <w:color w:val="000000"/>
    </w:rPr>
  </w:style>
  <w:style w:type="character" w:customStyle="1" w:styleId="Ttulo2Char">
    <w:name w:val="Título 2 Char"/>
    <w:basedOn w:val="Fontepargpadro"/>
    <w:link w:val="Ttulo2"/>
    <w:uiPriority w:val="9"/>
    <w:rsid w:val="00EC3E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C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xaki.com.br/download/Windows-Movie-Maker.ht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FAC371FFB22147AFC40D5D040A1E17" ma:contentTypeVersion="13" ma:contentTypeDescription="Crie um novo documento." ma:contentTypeScope="" ma:versionID="e5fb1f8c8fd298be366df88c1f48be54">
  <xsd:schema xmlns:xsd="http://www.w3.org/2001/XMLSchema" xmlns:xs="http://www.w3.org/2001/XMLSchema" xmlns:p="http://schemas.microsoft.com/office/2006/metadata/properties" xmlns:ns3="87cec20b-d92c-4574-b32e-83384eb3a5f4" xmlns:ns4="e610652d-8b4a-4146-9f26-fa172136fac7" targetNamespace="http://schemas.microsoft.com/office/2006/metadata/properties" ma:root="true" ma:fieldsID="4bae66c536a99975836819b87853cd2e" ns3:_="" ns4:_="">
    <xsd:import namespace="87cec20b-d92c-4574-b32e-83384eb3a5f4"/>
    <xsd:import namespace="e610652d-8b4a-4146-9f26-fa172136fa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ec20b-d92c-4574-b32e-83384eb3a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0652d-8b4a-4146-9f26-fa172136f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2AF4C-E4DE-4769-92F8-220C54EF4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ec20b-d92c-4574-b32e-83384eb3a5f4"/>
    <ds:schemaRef ds:uri="e610652d-8b4a-4146-9f26-fa172136f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8F466-07E0-448A-8489-48473C481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D30A50-7B4E-40CD-97FB-D811466A1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Makrakis</dc:creator>
  <cp:keywords/>
  <dc:description/>
  <cp:lastModifiedBy>Sergio Makrakis</cp:lastModifiedBy>
  <cp:revision>6</cp:revision>
  <dcterms:created xsi:type="dcterms:W3CDTF">2020-07-29T19:25:00Z</dcterms:created>
  <dcterms:modified xsi:type="dcterms:W3CDTF">2020-08-06T12:53:00Z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0x0101009BFAC371FFB22147AFC40D5D040A1E17</vt:lpwstr>
  </property>
</Properties>
</file>