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406CB" w14:textId="77777777" w:rsidR="003E6AB0" w:rsidRDefault="00D71E73" w:rsidP="00B30EB4">
      <w:pPr>
        <w:pStyle w:val="BodyText"/>
        <w:spacing w:line="360" w:lineRule="auto"/>
        <w:ind w:firstLine="440"/>
        <w:rPr>
          <w:rFonts w:ascii="Arial" w:hAnsi="Arial" w:cs="Arial"/>
          <w:b/>
          <w:bCs/>
          <w:color w:val="000000"/>
        </w:rPr>
      </w:pPr>
      <w:r w:rsidRPr="548179A7">
        <w:rPr>
          <w:rFonts w:ascii="Arial" w:hAnsi="Arial" w:cs="Arial"/>
          <w:b/>
          <w:bCs/>
          <w:color w:val="000000" w:themeColor="text1"/>
        </w:rPr>
        <w:t>ATA Nº 0</w:t>
      </w:r>
      <w:r w:rsidR="00FD0E4C">
        <w:rPr>
          <w:rFonts w:ascii="Arial" w:hAnsi="Arial" w:cs="Arial"/>
          <w:b/>
          <w:bCs/>
        </w:rPr>
        <w:t>6</w:t>
      </w:r>
      <w:r w:rsidR="009D3281" w:rsidRPr="548179A7">
        <w:rPr>
          <w:rFonts w:ascii="Arial" w:hAnsi="Arial" w:cs="Arial"/>
          <w:b/>
          <w:bCs/>
          <w:color w:val="000000" w:themeColor="text1"/>
        </w:rPr>
        <w:t>/20</w:t>
      </w:r>
      <w:r w:rsidR="00273B72" w:rsidRPr="548179A7">
        <w:rPr>
          <w:rFonts w:ascii="Arial" w:hAnsi="Arial" w:cs="Arial"/>
          <w:b/>
          <w:bCs/>
          <w:color w:val="000000" w:themeColor="text1"/>
        </w:rPr>
        <w:t>2</w:t>
      </w:r>
      <w:r w:rsidR="00786B77">
        <w:rPr>
          <w:rFonts w:ascii="Arial" w:hAnsi="Arial" w:cs="Arial"/>
          <w:b/>
          <w:bCs/>
          <w:color w:val="000000" w:themeColor="text1"/>
        </w:rPr>
        <w:t>4</w:t>
      </w:r>
      <w:r w:rsidR="009D3281" w:rsidRPr="548179A7">
        <w:rPr>
          <w:rFonts w:ascii="Arial" w:hAnsi="Arial" w:cs="Arial"/>
          <w:b/>
          <w:bCs/>
          <w:color w:val="000000" w:themeColor="text1"/>
        </w:rPr>
        <w:t xml:space="preserve"> – CCS</w:t>
      </w:r>
      <w:r w:rsidR="005017CB" w:rsidRPr="548179A7">
        <w:rPr>
          <w:rFonts w:ascii="Arial" w:hAnsi="Arial" w:cs="Arial"/>
          <w:b/>
          <w:bCs/>
          <w:color w:val="000000" w:themeColor="text1"/>
        </w:rPr>
        <w:t xml:space="preserve">- </w:t>
      </w:r>
      <w:r w:rsidR="003E6AB0" w:rsidRPr="548179A7">
        <w:rPr>
          <w:rFonts w:ascii="Arial" w:hAnsi="Arial" w:cs="Arial"/>
          <w:b/>
          <w:bCs/>
          <w:color w:val="000000" w:themeColor="text1"/>
        </w:rPr>
        <w:t>Comissão de Pesquisa</w:t>
      </w:r>
    </w:p>
    <w:p w14:paraId="48B5710A" w14:textId="77777777" w:rsidR="00935E77" w:rsidRPr="009D4E2C" w:rsidRDefault="00935E77" w:rsidP="00B30EB4">
      <w:pPr>
        <w:pStyle w:val="BodyText"/>
        <w:spacing w:line="360" w:lineRule="auto"/>
        <w:rPr>
          <w:rFonts w:ascii="Arial" w:hAnsi="Arial" w:cs="Arial"/>
          <w:b/>
          <w:bCs/>
          <w:color w:val="000000"/>
        </w:rPr>
      </w:pPr>
    </w:p>
    <w:p w14:paraId="73BE578F" w14:textId="77777777" w:rsidR="00BC6230" w:rsidRPr="00FD0E4C" w:rsidRDefault="007E4271" w:rsidP="00FD0E4C">
      <w:pPr>
        <w:pStyle w:val="Default"/>
        <w:spacing w:line="360" w:lineRule="exact"/>
        <w:jc w:val="both"/>
        <w:rPr>
          <w:color w:val="auto"/>
          <w:sz w:val="22"/>
          <w:szCs w:val="22"/>
        </w:rPr>
      </w:pPr>
      <w:r w:rsidRPr="27A1A5FC">
        <w:rPr>
          <w:sz w:val="22"/>
          <w:szCs w:val="22"/>
        </w:rPr>
        <w:t>Ao</w:t>
      </w:r>
      <w:r w:rsidR="00ED53F7">
        <w:rPr>
          <w:sz w:val="22"/>
          <w:szCs w:val="22"/>
        </w:rPr>
        <w:t xml:space="preserve">s </w:t>
      </w:r>
      <w:r w:rsidR="00B84C32">
        <w:rPr>
          <w:sz w:val="22"/>
          <w:szCs w:val="22"/>
        </w:rPr>
        <w:t>vinte e um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>dias d</w:t>
      </w:r>
      <w:r w:rsidR="009D3281" w:rsidRPr="27A1A5FC">
        <w:rPr>
          <w:sz w:val="22"/>
          <w:szCs w:val="22"/>
        </w:rPr>
        <w:t>o mês de</w:t>
      </w:r>
      <w:r w:rsidR="001B4936">
        <w:rPr>
          <w:sz w:val="22"/>
          <w:szCs w:val="22"/>
        </w:rPr>
        <w:t xml:space="preserve"> </w:t>
      </w:r>
      <w:r w:rsidR="00B84C32">
        <w:rPr>
          <w:sz w:val="22"/>
          <w:szCs w:val="22"/>
        </w:rPr>
        <w:t>outu</w:t>
      </w:r>
      <w:r w:rsidR="00C23CEB">
        <w:rPr>
          <w:sz w:val="22"/>
          <w:szCs w:val="22"/>
        </w:rPr>
        <w:t>bro</w:t>
      </w:r>
      <w:r w:rsidR="002D53ED">
        <w:rPr>
          <w:sz w:val="22"/>
          <w:szCs w:val="22"/>
        </w:rPr>
        <w:t xml:space="preserve"> </w:t>
      </w:r>
      <w:r w:rsidR="009D3281" w:rsidRPr="27A1A5FC">
        <w:rPr>
          <w:sz w:val="22"/>
          <w:szCs w:val="22"/>
        </w:rPr>
        <w:t xml:space="preserve">de </w:t>
      </w:r>
      <w:r w:rsidR="007C18EF" w:rsidRPr="27A1A5FC">
        <w:rPr>
          <w:sz w:val="22"/>
          <w:szCs w:val="22"/>
        </w:rPr>
        <w:t xml:space="preserve">dois mil e </w:t>
      </w:r>
      <w:r w:rsidR="00494C41" w:rsidRPr="27A1A5FC">
        <w:rPr>
          <w:sz w:val="22"/>
          <w:szCs w:val="22"/>
        </w:rPr>
        <w:t>vinte</w:t>
      </w:r>
      <w:r w:rsidR="00C410FF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>quatro</w:t>
      </w:r>
      <w:r w:rsidR="009D3281" w:rsidRPr="27A1A5FC">
        <w:rPr>
          <w:sz w:val="22"/>
          <w:szCs w:val="22"/>
        </w:rPr>
        <w:t xml:space="preserve">, às </w:t>
      </w:r>
      <w:r w:rsidR="00A86661">
        <w:rPr>
          <w:sz w:val="22"/>
          <w:szCs w:val="22"/>
        </w:rPr>
        <w:t>09</w:t>
      </w:r>
      <w:r w:rsidR="00786B77">
        <w:rPr>
          <w:sz w:val="22"/>
          <w:szCs w:val="22"/>
        </w:rPr>
        <w:t xml:space="preserve"> horas</w:t>
      </w:r>
      <w:r w:rsidR="009D3281" w:rsidRPr="27A1A5FC">
        <w:rPr>
          <w:sz w:val="22"/>
          <w:szCs w:val="22"/>
        </w:rPr>
        <w:t xml:space="preserve">, </w:t>
      </w:r>
      <w:r w:rsidR="00802213">
        <w:rPr>
          <w:sz w:val="22"/>
          <w:szCs w:val="22"/>
        </w:rPr>
        <w:t xml:space="preserve">de forma </w:t>
      </w:r>
      <w:r w:rsidR="00A86661">
        <w:rPr>
          <w:sz w:val="22"/>
          <w:szCs w:val="22"/>
        </w:rPr>
        <w:t>remota</w:t>
      </w:r>
      <w:r w:rsidR="00C21DF9" w:rsidRPr="27A1A5FC">
        <w:rPr>
          <w:sz w:val="22"/>
          <w:szCs w:val="22"/>
        </w:rPr>
        <w:t xml:space="preserve">, os membros da comissão de pesquisa do Centro de Ciências da Saúde – CCS da Universidade Estadual do Oeste do Paraná – UNIOESTE, </w:t>
      </w:r>
      <w:r w:rsidR="00C21DF9" w:rsidRPr="27A1A5FC">
        <w:rPr>
          <w:i/>
          <w:iCs/>
          <w:sz w:val="22"/>
          <w:szCs w:val="22"/>
        </w:rPr>
        <w:t>campus</w:t>
      </w:r>
      <w:r w:rsidR="00C21DF9" w:rsidRPr="27A1A5FC">
        <w:rPr>
          <w:sz w:val="22"/>
          <w:szCs w:val="22"/>
        </w:rPr>
        <w:t xml:space="preserve"> de Francisco Beltrão </w:t>
      </w:r>
      <w:r w:rsidR="00D20FD9" w:rsidRPr="27A1A5FC">
        <w:rPr>
          <w:sz w:val="22"/>
          <w:szCs w:val="22"/>
        </w:rPr>
        <w:t>-</w:t>
      </w:r>
      <w:r w:rsidR="00C21DF9" w:rsidRPr="27A1A5FC">
        <w:rPr>
          <w:sz w:val="22"/>
          <w:szCs w:val="22"/>
        </w:rPr>
        <w:t xml:space="preserve"> comunidade rural de Água Branca foram conv</w:t>
      </w:r>
      <w:r w:rsidR="00D20FD9" w:rsidRPr="27A1A5FC">
        <w:rPr>
          <w:sz w:val="22"/>
          <w:szCs w:val="22"/>
        </w:rPr>
        <w:t xml:space="preserve">ocados para análise e parecer </w:t>
      </w:r>
      <w:r w:rsidR="0086432E">
        <w:rPr>
          <w:sz w:val="22"/>
          <w:szCs w:val="22"/>
        </w:rPr>
        <w:t>enviado à Comissão de Pesquisa.</w:t>
      </w:r>
      <w:r w:rsidR="00A65D61" w:rsidRPr="27A1A5FC">
        <w:rPr>
          <w:sz w:val="22"/>
          <w:szCs w:val="22"/>
        </w:rPr>
        <w:t xml:space="preserve"> </w:t>
      </w:r>
      <w:r w:rsidR="00C21DF9" w:rsidRPr="27A1A5FC">
        <w:rPr>
          <w:sz w:val="22"/>
          <w:szCs w:val="22"/>
        </w:rPr>
        <w:t>Desta forma,</w:t>
      </w:r>
      <w:r w:rsidR="002D53ED">
        <w:rPr>
          <w:sz w:val="22"/>
          <w:szCs w:val="22"/>
        </w:rPr>
        <w:t xml:space="preserve"> </w:t>
      </w:r>
      <w:r w:rsidR="00F76E23">
        <w:rPr>
          <w:sz w:val="22"/>
          <w:szCs w:val="22"/>
        </w:rPr>
        <w:t>or</w:t>
      </w:r>
      <w:r w:rsidR="008E13DF" w:rsidRPr="27A1A5FC">
        <w:rPr>
          <w:sz w:val="22"/>
          <w:szCs w:val="22"/>
        </w:rPr>
        <w:t>dinariamente, a</w:t>
      </w:r>
      <w:r w:rsidR="00BD7B39" w:rsidRPr="27A1A5FC">
        <w:rPr>
          <w:sz w:val="22"/>
          <w:szCs w:val="22"/>
        </w:rPr>
        <w:t xml:space="preserve"> Comissão de Pesquisa</w:t>
      </w:r>
      <w:r w:rsidR="009D3281" w:rsidRPr="27A1A5FC">
        <w:rPr>
          <w:sz w:val="22"/>
          <w:szCs w:val="22"/>
        </w:rPr>
        <w:t xml:space="preserve"> do Centro de Ciências </w:t>
      </w:r>
      <w:r w:rsidR="003B3F57" w:rsidRPr="27A1A5FC">
        <w:rPr>
          <w:sz w:val="22"/>
          <w:szCs w:val="22"/>
        </w:rPr>
        <w:t>da Saúde</w:t>
      </w:r>
      <w:r w:rsidR="00F54FD0" w:rsidRPr="27A1A5FC">
        <w:rPr>
          <w:sz w:val="22"/>
          <w:szCs w:val="22"/>
        </w:rPr>
        <w:t xml:space="preserve"> se reuniu</w:t>
      </w:r>
      <w:r w:rsidR="009D3281" w:rsidRPr="27A1A5FC">
        <w:rPr>
          <w:sz w:val="22"/>
          <w:szCs w:val="22"/>
        </w:rPr>
        <w:t xml:space="preserve"> sob a Presidência d</w:t>
      </w:r>
      <w:r w:rsidR="00786B77">
        <w:rPr>
          <w:sz w:val="22"/>
          <w:szCs w:val="22"/>
        </w:rPr>
        <w:t>o</w:t>
      </w:r>
      <w:r w:rsidR="00902B2C">
        <w:rPr>
          <w:sz w:val="22"/>
          <w:szCs w:val="22"/>
        </w:rPr>
        <w:t xml:space="preserve"> </w:t>
      </w:r>
      <w:r w:rsidR="00902B2C" w:rsidRPr="27A1A5FC">
        <w:rPr>
          <w:sz w:val="22"/>
          <w:szCs w:val="22"/>
        </w:rPr>
        <w:t>Prof</w:t>
      </w:r>
      <w:r w:rsidR="00786B77">
        <w:rPr>
          <w:sz w:val="22"/>
          <w:szCs w:val="22"/>
        </w:rPr>
        <w:t>.</w:t>
      </w:r>
      <w:r w:rsidR="00902B2C" w:rsidRPr="27A1A5FC">
        <w:rPr>
          <w:sz w:val="22"/>
          <w:szCs w:val="22"/>
        </w:rPr>
        <w:t xml:space="preserve">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AC5F00" w:rsidRPr="27A1A5FC">
        <w:rPr>
          <w:sz w:val="22"/>
          <w:szCs w:val="22"/>
        </w:rPr>
        <w:t xml:space="preserve">e </w:t>
      </w:r>
      <w:r w:rsidR="002D53ED">
        <w:rPr>
          <w:sz w:val="22"/>
          <w:szCs w:val="22"/>
        </w:rPr>
        <w:t xml:space="preserve">a </w:t>
      </w:r>
      <w:r w:rsidR="00AC5F00" w:rsidRPr="27A1A5FC">
        <w:rPr>
          <w:sz w:val="22"/>
          <w:szCs w:val="22"/>
        </w:rPr>
        <w:t>presença</w:t>
      </w:r>
      <w:r w:rsidR="002D53ED">
        <w:rPr>
          <w:sz w:val="22"/>
          <w:szCs w:val="22"/>
        </w:rPr>
        <w:t xml:space="preserve"> </w:t>
      </w:r>
      <w:r w:rsidR="007C765E" w:rsidRPr="27A1A5FC">
        <w:rPr>
          <w:sz w:val="22"/>
          <w:szCs w:val="22"/>
        </w:rPr>
        <w:t>dos seguintes</w:t>
      </w:r>
      <w:r w:rsidR="002D53ED">
        <w:rPr>
          <w:sz w:val="22"/>
          <w:szCs w:val="22"/>
        </w:rPr>
        <w:t xml:space="preserve"> </w:t>
      </w:r>
      <w:r w:rsidR="00F54FD0" w:rsidRPr="27A1A5FC">
        <w:rPr>
          <w:sz w:val="22"/>
          <w:szCs w:val="22"/>
        </w:rPr>
        <w:t>membros</w:t>
      </w:r>
      <w:r w:rsidR="009D3281" w:rsidRPr="27A1A5FC">
        <w:rPr>
          <w:sz w:val="22"/>
          <w:szCs w:val="22"/>
        </w:rPr>
        <w:t>:</w:t>
      </w:r>
      <w:r w:rsidR="002D53ED">
        <w:rPr>
          <w:sz w:val="22"/>
          <w:szCs w:val="22"/>
        </w:rPr>
        <w:t xml:space="preserve"> </w:t>
      </w:r>
      <w:r w:rsidR="00BD7B39" w:rsidRPr="00E91995">
        <w:rPr>
          <w:sz w:val="22"/>
          <w:szCs w:val="22"/>
        </w:rPr>
        <w:t xml:space="preserve">Profa. Dra. </w:t>
      </w:r>
      <w:r w:rsidR="00AC5F00" w:rsidRPr="00E91995">
        <w:rPr>
          <w:sz w:val="22"/>
          <w:szCs w:val="22"/>
        </w:rPr>
        <w:t>Aedra Carla Bufalo</w:t>
      </w:r>
      <w:r w:rsidR="00C75FDA">
        <w:rPr>
          <w:sz w:val="22"/>
          <w:szCs w:val="22"/>
        </w:rPr>
        <w:t xml:space="preserve"> Kawassaki</w:t>
      </w:r>
      <w:r w:rsidR="00A86661">
        <w:rPr>
          <w:sz w:val="22"/>
          <w:szCs w:val="22"/>
        </w:rPr>
        <w:t xml:space="preserve">, </w:t>
      </w:r>
      <w:r w:rsidR="00802213" w:rsidRPr="00E91995">
        <w:rPr>
          <w:sz w:val="22"/>
          <w:szCs w:val="22"/>
        </w:rPr>
        <w:t>Dra. Raquel Tieko Tanaka Yamada</w:t>
      </w:r>
      <w:r w:rsidR="00A86661">
        <w:rPr>
          <w:sz w:val="22"/>
          <w:szCs w:val="22"/>
        </w:rPr>
        <w:t xml:space="preserve"> e Profa. Dra. </w:t>
      </w:r>
      <w:r w:rsidR="00A86661" w:rsidRPr="00786B77">
        <w:rPr>
          <w:sz w:val="22"/>
          <w:szCs w:val="22"/>
        </w:rPr>
        <w:t>M</w:t>
      </w:r>
      <w:r w:rsidR="00A86661">
        <w:rPr>
          <w:sz w:val="22"/>
          <w:szCs w:val="22"/>
        </w:rPr>
        <w:t>ariana Abe</w:t>
      </w:r>
      <w:r w:rsidR="00A86661" w:rsidRPr="00786B77">
        <w:rPr>
          <w:sz w:val="22"/>
          <w:szCs w:val="22"/>
        </w:rPr>
        <w:t xml:space="preserve"> V</w:t>
      </w:r>
      <w:r w:rsidR="00A86661">
        <w:rPr>
          <w:sz w:val="22"/>
          <w:szCs w:val="22"/>
        </w:rPr>
        <w:t>icente</w:t>
      </w:r>
      <w:r w:rsidR="001D7C43">
        <w:rPr>
          <w:sz w:val="22"/>
          <w:szCs w:val="22"/>
        </w:rPr>
        <w:t>.</w:t>
      </w:r>
      <w:r w:rsidR="00684A28">
        <w:rPr>
          <w:sz w:val="22"/>
          <w:szCs w:val="22"/>
        </w:rPr>
        <w:t xml:space="preserve"> </w:t>
      </w:r>
      <w:r w:rsidR="00D27F20" w:rsidRPr="27A1A5FC">
        <w:rPr>
          <w:b/>
          <w:bCs/>
          <w:sz w:val="22"/>
          <w:szCs w:val="22"/>
        </w:rPr>
        <w:t xml:space="preserve">PRIMEIRA PARTE: </w:t>
      </w:r>
      <w:r w:rsidR="00D27F20" w:rsidRPr="27A1A5FC">
        <w:rPr>
          <w:sz w:val="22"/>
          <w:szCs w:val="22"/>
        </w:rPr>
        <w:t xml:space="preserve">Dando início </w:t>
      </w:r>
      <w:r w:rsidR="00D27F20">
        <w:rPr>
          <w:sz w:val="22"/>
          <w:szCs w:val="22"/>
        </w:rPr>
        <w:t>à</w:t>
      </w:r>
      <w:r w:rsidR="00D27F20" w:rsidRPr="27A1A5FC">
        <w:rPr>
          <w:sz w:val="22"/>
          <w:szCs w:val="22"/>
        </w:rPr>
        <w:t xml:space="preserve"> reunião o presidente da Comissão de Pesquisa do CCS</w:t>
      </w:r>
      <w:r w:rsidR="00D27F20">
        <w:rPr>
          <w:sz w:val="22"/>
          <w:szCs w:val="22"/>
        </w:rPr>
        <w:t>,</w:t>
      </w:r>
      <w:r w:rsidR="00D27F20" w:rsidRPr="00B30EB4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Prof. </w:t>
      </w:r>
      <w:r w:rsidR="00786B77">
        <w:rPr>
          <w:sz w:val="22"/>
          <w:szCs w:val="22"/>
        </w:rPr>
        <w:t xml:space="preserve">Dr. </w:t>
      </w:r>
      <w:r w:rsidR="00786B77" w:rsidRPr="00786B77">
        <w:rPr>
          <w:sz w:val="22"/>
          <w:szCs w:val="22"/>
        </w:rPr>
        <w:t>Guilherme Welter Wendt</w:t>
      </w:r>
      <w:r w:rsidR="00786B77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>agradeceu a disponibilidade de todos</w:t>
      </w:r>
      <w:r w:rsidR="00C23CEB">
        <w:rPr>
          <w:sz w:val="22"/>
          <w:szCs w:val="22"/>
        </w:rPr>
        <w:t xml:space="preserve"> </w:t>
      </w:r>
      <w:r w:rsidR="00D27F20" w:rsidRPr="27A1A5FC">
        <w:rPr>
          <w:sz w:val="22"/>
          <w:szCs w:val="22"/>
        </w:rPr>
        <w:t xml:space="preserve">Em seguida passou aos seguintes itens: </w:t>
      </w:r>
      <w:r w:rsidR="00D27F20" w:rsidRPr="00E91995">
        <w:rPr>
          <w:b/>
          <w:bCs/>
          <w:sz w:val="22"/>
          <w:szCs w:val="22"/>
        </w:rPr>
        <w:t xml:space="preserve">1.1 </w:t>
      </w:r>
      <w:r w:rsidR="00786B77" w:rsidRPr="002203E8">
        <w:rPr>
          <w:b/>
          <w:sz w:val="22"/>
          <w:szCs w:val="22"/>
        </w:rPr>
        <w:t>Aprovação</w:t>
      </w:r>
      <w:r w:rsidR="00786B77">
        <w:rPr>
          <w:b/>
          <w:sz w:val="22"/>
          <w:szCs w:val="22"/>
        </w:rPr>
        <w:t xml:space="preserve"> da Ata: </w:t>
      </w:r>
      <w:r w:rsidR="00786B77">
        <w:rPr>
          <w:sz w:val="22"/>
          <w:szCs w:val="22"/>
        </w:rPr>
        <w:t>Após a leitura da Ata 0</w:t>
      </w:r>
      <w:r w:rsidR="002B631F">
        <w:rPr>
          <w:sz w:val="22"/>
          <w:szCs w:val="22"/>
        </w:rPr>
        <w:t>4</w:t>
      </w:r>
      <w:r w:rsidR="00786B77">
        <w:rPr>
          <w:sz w:val="22"/>
          <w:szCs w:val="22"/>
        </w:rPr>
        <w:t>/202</w:t>
      </w:r>
      <w:r w:rsidR="00560354">
        <w:rPr>
          <w:sz w:val="22"/>
          <w:szCs w:val="22"/>
        </w:rPr>
        <w:t>4</w:t>
      </w:r>
      <w:r w:rsidR="00786B77">
        <w:rPr>
          <w:sz w:val="22"/>
          <w:szCs w:val="22"/>
        </w:rPr>
        <w:t xml:space="preserve"> o</w:t>
      </w:r>
      <w:r w:rsidR="00786B77" w:rsidRPr="00E91995">
        <w:rPr>
          <w:rFonts w:eastAsia="Arial"/>
          <w:sz w:val="22"/>
          <w:szCs w:val="22"/>
        </w:rPr>
        <w:t xml:space="preserve">s membros da Comissão de Pesquisa do Centro de Ciências da Saúde da Unioeste campus Francisco Beltrão-PR, emitiram parecer </w:t>
      </w:r>
      <w:r w:rsidR="00786B77" w:rsidRPr="00E91995">
        <w:rPr>
          <w:rFonts w:eastAsia="Arial"/>
          <w:b/>
          <w:bCs/>
          <w:sz w:val="22"/>
          <w:szCs w:val="22"/>
        </w:rPr>
        <w:t>FAVORÁVEL</w:t>
      </w:r>
      <w:r w:rsidR="00786B77">
        <w:rPr>
          <w:rFonts w:eastAsia="Arial"/>
          <w:b/>
          <w:bCs/>
          <w:sz w:val="22"/>
          <w:szCs w:val="22"/>
        </w:rPr>
        <w:t xml:space="preserve"> </w:t>
      </w:r>
      <w:r w:rsidR="00786B77">
        <w:rPr>
          <w:sz w:val="22"/>
          <w:szCs w:val="22"/>
        </w:rPr>
        <w:t>à aprovação da Ata</w:t>
      </w:r>
      <w:r w:rsidR="00A86661">
        <w:rPr>
          <w:sz w:val="22"/>
          <w:szCs w:val="22"/>
        </w:rPr>
        <w:t xml:space="preserve">. </w:t>
      </w:r>
      <w:r w:rsidR="00E17230">
        <w:rPr>
          <w:b/>
          <w:bCs/>
          <w:sz w:val="22"/>
          <w:szCs w:val="22"/>
        </w:rPr>
        <w:t>1.2</w:t>
      </w:r>
      <w:r w:rsidR="00D27F20" w:rsidRPr="00E91995">
        <w:rPr>
          <w:b/>
          <w:bCs/>
          <w:sz w:val="22"/>
          <w:szCs w:val="22"/>
        </w:rPr>
        <w:t xml:space="preserve"> Justificativas</w:t>
      </w:r>
      <w:r w:rsidR="00D27F20" w:rsidRPr="00386F4B">
        <w:rPr>
          <w:b/>
          <w:bCs/>
          <w:color w:val="auto"/>
          <w:sz w:val="22"/>
          <w:szCs w:val="22"/>
        </w:rPr>
        <w:t>:</w:t>
      </w:r>
      <w:r w:rsidR="0094130E" w:rsidRPr="00327EED">
        <w:rPr>
          <w:b/>
          <w:bCs/>
          <w:color w:val="FF0000"/>
          <w:sz w:val="22"/>
          <w:szCs w:val="22"/>
        </w:rPr>
        <w:t xml:space="preserve"> </w:t>
      </w:r>
      <w:r w:rsidR="00FD0E4C">
        <w:rPr>
          <w:bCs/>
          <w:color w:val="auto"/>
          <w:sz w:val="22"/>
          <w:szCs w:val="22"/>
        </w:rPr>
        <w:t>Por falha de comunicação o prof</w:t>
      </w:r>
      <w:r w:rsidR="00174578">
        <w:rPr>
          <w:bCs/>
          <w:color w:val="auto"/>
          <w:sz w:val="22"/>
          <w:szCs w:val="22"/>
        </w:rPr>
        <w:t>. Dr.</w:t>
      </w:r>
      <w:r w:rsidR="00FD0E4C">
        <w:rPr>
          <w:bCs/>
          <w:color w:val="auto"/>
          <w:sz w:val="22"/>
          <w:szCs w:val="22"/>
        </w:rPr>
        <w:t xml:space="preserve"> Geraldo Emílio Vicentini e prof</w:t>
      </w:r>
      <w:r w:rsidR="00174578">
        <w:rPr>
          <w:bCs/>
          <w:color w:val="auto"/>
          <w:sz w:val="22"/>
          <w:szCs w:val="22"/>
        </w:rPr>
        <w:t>. Dr.</w:t>
      </w:r>
      <w:r w:rsidR="00FD0E4C">
        <w:rPr>
          <w:bCs/>
          <w:color w:val="auto"/>
          <w:sz w:val="22"/>
          <w:szCs w:val="22"/>
        </w:rPr>
        <w:t xml:space="preserve"> </w:t>
      </w:r>
      <w:r w:rsidR="00174578">
        <w:rPr>
          <w:sz w:val="22"/>
          <w:szCs w:val="22"/>
        </w:rPr>
        <w:t>Lucas Roberto Pedron Paulino</w:t>
      </w:r>
      <w:r w:rsidR="00FD0E4C">
        <w:rPr>
          <w:bCs/>
          <w:color w:val="auto"/>
          <w:sz w:val="22"/>
          <w:szCs w:val="22"/>
        </w:rPr>
        <w:t xml:space="preserve"> não puderem comparecer </w:t>
      </w:r>
      <w:r w:rsidR="00174578">
        <w:rPr>
          <w:bCs/>
          <w:color w:val="auto"/>
          <w:sz w:val="22"/>
          <w:szCs w:val="22"/>
        </w:rPr>
        <w:t xml:space="preserve">à </w:t>
      </w:r>
      <w:r w:rsidR="00FD0E4C">
        <w:rPr>
          <w:bCs/>
          <w:color w:val="auto"/>
          <w:sz w:val="22"/>
          <w:szCs w:val="22"/>
        </w:rPr>
        <w:t>reunião.</w:t>
      </w:r>
      <w:r w:rsidR="00A86661">
        <w:rPr>
          <w:sz w:val="22"/>
          <w:szCs w:val="22"/>
        </w:rPr>
        <w:t xml:space="preserve"> </w:t>
      </w:r>
      <w:r w:rsidR="00E17230">
        <w:rPr>
          <w:b/>
          <w:bCs/>
          <w:sz w:val="22"/>
          <w:szCs w:val="22"/>
        </w:rPr>
        <w:t>1.3</w:t>
      </w:r>
      <w:r w:rsidR="00786B77" w:rsidRPr="00E91995">
        <w:rPr>
          <w:b/>
          <w:bCs/>
          <w:sz w:val="22"/>
          <w:szCs w:val="22"/>
        </w:rPr>
        <w:t xml:space="preserve"> Inclusões de pauta</w:t>
      </w:r>
      <w:r w:rsidR="00786B77" w:rsidRPr="000B7A51">
        <w:rPr>
          <w:color w:val="FF0000"/>
          <w:sz w:val="22"/>
          <w:szCs w:val="22"/>
        </w:rPr>
        <w:t xml:space="preserve">: </w:t>
      </w:r>
      <w:r w:rsidR="00802213">
        <w:rPr>
          <w:color w:val="auto"/>
          <w:sz w:val="22"/>
          <w:szCs w:val="22"/>
        </w:rPr>
        <w:t>sem inclusões.</w:t>
      </w:r>
      <w:r w:rsidR="00684A28">
        <w:rPr>
          <w:color w:val="auto"/>
          <w:sz w:val="22"/>
          <w:szCs w:val="22"/>
        </w:rPr>
        <w:t xml:space="preserve"> </w:t>
      </w:r>
      <w:r w:rsidR="002203E8" w:rsidRPr="00786B77">
        <w:rPr>
          <w:b/>
          <w:sz w:val="22"/>
          <w:szCs w:val="22"/>
        </w:rPr>
        <w:t>1.4</w:t>
      </w:r>
      <w:r w:rsidR="00786B77" w:rsidRPr="00786B77">
        <w:rPr>
          <w:b/>
          <w:sz w:val="22"/>
          <w:szCs w:val="22"/>
        </w:rPr>
        <w:t xml:space="preserve"> Informes</w:t>
      </w:r>
      <w:r w:rsidR="00786B77" w:rsidRPr="000D62C1">
        <w:rPr>
          <w:b/>
          <w:sz w:val="22"/>
          <w:szCs w:val="22"/>
        </w:rPr>
        <w:t>:</w:t>
      </w:r>
      <w:r w:rsidR="00684A28">
        <w:rPr>
          <w:b/>
          <w:sz w:val="22"/>
          <w:szCs w:val="22"/>
        </w:rPr>
        <w:t xml:space="preserve"> </w:t>
      </w:r>
      <w:r w:rsidR="002B631F">
        <w:rPr>
          <w:sz w:val="22"/>
          <w:szCs w:val="22"/>
        </w:rPr>
        <w:t>sem informes.</w:t>
      </w:r>
      <w:r w:rsidR="00C9529B">
        <w:rPr>
          <w:sz w:val="22"/>
          <w:szCs w:val="22"/>
        </w:rPr>
        <w:t xml:space="preserve"> </w:t>
      </w:r>
      <w:r w:rsidR="00D27F20" w:rsidRPr="00E91995">
        <w:rPr>
          <w:b/>
          <w:bCs/>
          <w:sz w:val="22"/>
          <w:szCs w:val="22"/>
        </w:rPr>
        <w:t>S</w:t>
      </w:r>
      <w:r w:rsidR="00D27F20" w:rsidRPr="27A1A5FC">
        <w:rPr>
          <w:b/>
          <w:bCs/>
          <w:sz w:val="22"/>
          <w:szCs w:val="22"/>
        </w:rPr>
        <w:t xml:space="preserve">EGUNDA PARTE: </w:t>
      </w:r>
      <w:r w:rsidR="00D27F20" w:rsidRPr="27A1A5FC">
        <w:rPr>
          <w:sz w:val="22"/>
          <w:szCs w:val="22"/>
        </w:rPr>
        <w:t>Ordem do dia</w:t>
      </w:r>
      <w:r w:rsidR="00D27F20">
        <w:rPr>
          <w:b/>
          <w:bCs/>
          <w:sz w:val="22"/>
          <w:szCs w:val="22"/>
        </w:rPr>
        <w:t>. 2</w:t>
      </w:r>
      <w:r w:rsidR="00D53349" w:rsidRPr="27A1A5FC">
        <w:rPr>
          <w:b/>
          <w:bCs/>
          <w:sz w:val="22"/>
          <w:szCs w:val="22"/>
        </w:rPr>
        <w:t>.</w:t>
      </w:r>
      <w:r w:rsidR="00D53349" w:rsidRPr="00E91995">
        <w:rPr>
          <w:b/>
          <w:bCs/>
          <w:sz w:val="22"/>
          <w:szCs w:val="22"/>
        </w:rPr>
        <w:t>1</w:t>
      </w:r>
      <w:r w:rsidR="0094130E">
        <w:rPr>
          <w:color w:val="auto"/>
          <w:sz w:val="22"/>
          <w:szCs w:val="22"/>
        </w:rPr>
        <w:t xml:space="preserve"> </w:t>
      </w:r>
      <w:r w:rsidR="00FD0E4C" w:rsidRPr="00FD0E4C">
        <w:rPr>
          <w:color w:val="auto"/>
          <w:sz w:val="22"/>
          <w:szCs w:val="22"/>
        </w:rPr>
        <w:t xml:space="preserve">Análise e deliberação acerca </w:t>
      </w:r>
      <w:r w:rsidR="00174578">
        <w:rPr>
          <w:color w:val="auto"/>
          <w:sz w:val="22"/>
          <w:szCs w:val="22"/>
        </w:rPr>
        <w:t xml:space="preserve">da proposta </w:t>
      </w:r>
      <w:r w:rsidR="00FD0E4C" w:rsidRPr="00FD0E4C">
        <w:rPr>
          <w:color w:val="auto"/>
          <w:sz w:val="22"/>
          <w:szCs w:val="22"/>
        </w:rPr>
        <w:t>de Iniciação Cie</w:t>
      </w:r>
      <w:r w:rsidR="00FD0E4C">
        <w:rPr>
          <w:color w:val="auto"/>
          <w:sz w:val="22"/>
          <w:szCs w:val="22"/>
        </w:rPr>
        <w:t>ntífica Voluntária</w:t>
      </w:r>
      <w:r w:rsidR="00174578">
        <w:rPr>
          <w:color w:val="auto"/>
          <w:sz w:val="22"/>
          <w:szCs w:val="22"/>
        </w:rPr>
        <w:t xml:space="preserve"> do acadêmico</w:t>
      </w:r>
      <w:r w:rsidR="00FD0E4C">
        <w:rPr>
          <w:color w:val="auto"/>
          <w:sz w:val="22"/>
          <w:szCs w:val="22"/>
        </w:rPr>
        <w:t xml:space="preserve"> </w:t>
      </w:r>
      <w:r w:rsidR="00174578">
        <w:rPr>
          <w:color w:val="auto"/>
          <w:sz w:val="22"/>
          <w:szCs w:val="22"/>
        </w:rPr>
        <w:t xml:space="preserve">Nathan Maximo intitulada </w:t>
      </w:r>
      <w:r w:rsidR="00FD0E4C">
        <w:rPr>
          <w:color w:val="auto"/>
          <w:sz w:val="22"/>
          <w:szCs w:val="22"/>
        </w:rPr>
        <w:t xml:space="preserve">“Tradução de </w:t>
      </w:r>
      <w:r w:rsidR="00FD0E4C" w:rsidRPr="00FD0E4C">
        <w:rPr>
          <w:color w:val="auto"/>
          <w:sz w:val="22"/>
          <w:szCs w:val="22"/>
        </w:rPr>
        <w:t>instrumentos para avaliação de prática</w:t>
      </w:r>
      <w:r w:rsidR="00FD0E4C">
        <w:rPr>
          <w:color w:val="auto"/>
          <w:sz w:val="22"/>
          <w:szCs w:val="22"/>
        </w:rPr>
        <w:t xml:space="preserve">s parentais focadas na mentira” </w:t>
      </w:r>
      <w:r w:rsidR="00174578">
        <w:rPr>
          <w:color w:val="auto"/>
          <w:sz w:val="22"/>
          <w:szCs w:val="22"/>
        </w:rPr>
        <w:t>sob a orientação do</w:t>
      </w:r>
      <w:r w:rsidR="00FD0E4C">
        <w:rPr>
          <w:color w:val="auto"/>
          <w:sz w:val="22"/>
          <w:szCs w:val="22"/>
        </w:rPr>
        <w:t xml:space="preserve"> docente Prof. Dr. </w:t>
      </w:r>
      <w:r w:rsidR="00174578">
        <w:rPr>
          <w:sz w:val="22"/>
          <w:szCs w:val="22"/>
        </w:rPr>
        <w:t xml:space="preserve">Guilherme Welter Wendt. </w:t>
      </w:r>
      <w:r w:rsidR="00174578" w:rsidRPr="00E91995">
        <w:rPr>
          <w:rFonts w:eastAsia="Arial"/>
          <w:sz w:val="22"/>
          <w:szCs w:val="22"/>
        </w:rPr>
        <w:t xml:space="preserve">Após a análise, os membros da Comissão de Pesquisa do Centro de Ciências da Saúde da Unioeste campus Francisco Beltrão-PR, emitiram parecer </w:t>
      </w:r>
      <w:r w:rsidR="00174578" w:rsidRPr="00E91995">
        <w:rPr>
          <w:rFonts w:eastAsia="Arial"/>
          <w:b/>
          <w:bCs/>
          <w:sz w:val="22"/>
          <w:szCs w:val="22"/>
        </w:rPr>
        <w:t>FAVORÁVEL</w:t>
      </w:r>
      <w:r w:rsidR="00174578" w:rsidRPr="00E91995">
        <w:rPr>
          <w:rFonts w:eastAsia="Arial"/>
          <w:sz w:val="22"/>
          <w:szCs w:val="22"/>
        </w:rPr>
        <w:t xml:space="preserve"> </w:t>
      </w:r>
      <w:r w:rsidR="00174578">
        <w:rPr>
          <w:rFonts w:eastAsia="Arial"/>
          <w:sz w:val="22"/>
          <w:szCs w:val="22"/>
        </w:rPr>
        <w:t>ao pedido.</w:t>
      </w:r>
      <w:r w:rsidR="00174578">
        <w:rPr>
          <w:rFonts w:eastAsia="Arial"/>
          <w:b/>
          <w:sz w:val="22"/>
          <w:szCs w:val="22"/>
        </w:rPr>
        <w:t xml:space="preserve"> </w:t>
      </w:r>
      <w:r w:rsidR="008A539C" w:rsidRPr="008A539C">
        <w:rPr>
          <w:rFonts w:eastAsia="Arial"/>
          <w:sz w:val="22"/>
          <w:szCs w:val="22"/>
        </w:rPr>
        <w:t xml:space="preserve">Vencida </w:t>
      </w:r>
      <w:r w:rsidR="009D3281" w:rsidRPr="27A1A5FC">
        <w:rPr>
          <w:rFonts w:eastAsia="Arial"/>
          <w:sz w:val="22"/>
          <w:szCs w:val="22"/>
        </w:rPr>
        <w:t xml:space="preserve">a pauta do dia, </w:t>
      </w:r>
      <w:r w:rsidR="00561503" w:rsidRPr="27A1A5FC">
        <w:rPr>
          <w:rFonts w:eastAsia="Arial"/>
          <w:sz w:val="22"/>
          <w:szCs w:val="22"/>
        </w:rPr>
        <w:t>o</w:t>
      </w:r>
      <w:r w:rsidR="009D3281" w:rsidRPr="27A1A5FC">
        <w:rPr>
          <w:rFonts w:eastAsia="Arial"/>
          <w:sz w:val="22"/>
          <w:szCs w:val="22"/>
        </w:rPr>
        <w:t xml:space="preserve"> Presidente agradeceu </w:t>
      </w:r>
      <w:r w:rsidR="00F54FD0" w:rsidRPr="27A1A5FC">
        <w:rPr>
          <w:rFonts w:eastAsia="Arial"/>
          <w:sz w:val="22"/>
          <w:szCs w:val="22"/>
        </w:rPr>
        <w:t>a</w:t>
      </w:r>
      <w:r w:rsidR="009D3281" w:rsidRPr="27A1A5FC">
        <w:rPr>
          <w:rFonts w:eastAsia="Arial"/>
          <w:sz w:val="22"/>
          <w:szCs w:val="22"/>
        </w:rPr>
        <w:t xml:space="preserve"> presença de todos, e encerr</w:t>
      </w:r>
      <w:r w:rsidR="00234569" w:rsidRPr="27A1A5FC">
        <w:rPr>
          <w:rFonts w:eastAsia="Arial"/>
          <w:sz w:val="22"/>
          <w:szCs w:val="22"/>
        </w:rPr>
        <w:t>ou</w:t>
      </w:r>
      <w:r w:rsidR="009D3281" w:rsidRPr="27A1A5FC">
        <w:rPr>
          <w:rFonts w:eastAsia="Arial"/>
          <w:sz w:val="22"/>
          <w:szCs w:val="22"/>
        </w:rPr>
        <w:t xml:space="preserve"> a reunião, da qual para constar, eu, </w:t>
      </w:r>
      <w:r w:rsidR="00693C2C" w:rsidRPr="27A1A5FC">
        <w:rPr>
          <w:rFonts w:eastAsia="Arial"/>
          <w:sz w:val="22"/>
          <w:szCs w:val="22"/>
        </w:rPr>
        <w:t>Aedra Carla B</w:t>
      </w:r>
      <w:r w:rsidR="2DAA9CC1" w:rsidRPr="27A1A5FC">
        <w:rPr>
          <w:rFonts w:eastAsia="Arial"/>
          <w:sz w:val="22"/>
          <w:szCs w:val="22"/>
        </w:rPr>
        <w:t>u</w:t>
      </w:r>
      <w:r w:rsidR="00693C2C" w:rsidRPr="27A1A5FC">
        <w:rPr>
          <w:rFonts w:eastAsia="Arial"/>
          <w:sz w:val="22"/>
          <w:szCs w:val="22"/>
        </w:rPr>
        <w:t>falo</w:t>
      </w:r>
      <w:r w:rsidR="00C40C61">
        <w:rPr>
          <w:rFonts w:eastAsia="Arial"/>
          <w:sz w:val="22"/>
          <w:szCs w:val="22"/>
        </w:rPr>
        <w:t xml:space="preserve"> </w:t>
      </w:r>
      <w:r w:rsidR="00693C2C" w:rsidRPr="27A1A5FC">
        <w:rPr>
          <w:rFonts w:eastAsia="Arial"/>
          <w:sz w:val="22"/>
          <w:szCs w:val="22"/>
        </w:rPr>
        <w:t>Kawas</w:t>
      </w:r>
      <w:r w:rsidR="3FD6EC41" w:rsidRPr="27A1A5FC">
        <w:rPr>
          <w:rFonts w:eastAsia="Arial"/>
          <w:sz w:val="22"/>
          <w:szCs w:val="22"/>
        </w:rPr>
        <w:t>s</w:t>
      </w:r>
      <w:r w:rsidR="00693C2C" w:rsidRPr="27A1A5FC">
        <w:rPr>
          <w:rFonts w:eastAsia="Arial"/>
          <w:sz w:val="22"/>
          <w:szCs w:val="22"/>
        </w:rPr>
        <w:t>aki</w:t>
      </w:r>
      <w:r w:rsidR="009D3281" w:rsidRPr="27A1A5FC">
        <w:rPr>
          <w:rFonts w:eastAsia="Arial"/>
          <w:sz w:val="22"/>
          <w:szCs w:val="22"/>
        </w:rPr>
        <w:t>, lavrei a presente Ata, que após lida e aprovada, segue assinada por mim</w:t>
      </w:r>
      <w:r w:rsidR="00210C7D">
        <w:rPr>
          <w:rFonts w:eastAsia="Arial"/>
          <w:sz w:val="22"/>
          <w:szCs w:val="22"/>
        </w:rPr>
        <w:t xml:space="preserve"> </w:t>
      </w:r>
      <w:r w:rsidR="009D3281" w:rsidRPr="27A1A5FC">
        <w:rPr>
          <w:rFonts w:eastAsia="Arial"/>
          <w:sz w:val="22"/>
          <w:szCs w:val="22"/>
        </w:rPr>
        <w:t xml:space="preserve">e pelos </w:t>
      </w:r>
      <w:r w:rsidR="00693C2C" w:rsidRPr="27A1A5FC">
        <w:rPr>
          <w:rFonts w:eastAsia="Arial"/>
          <w:sz w:val="22"/>
          <w:szCs w:val="22"/>
        </w:rPr>
        <w:t>membros da comissão</w:t>
      </w:r>
      <w:r w:rsidR="009D3281" w:rsidRPr="27A1A5FC">
        <w:rPr>
          <w:rFonts w:eastAsia="Arial"/>
          <w:sz w:val="22"/>
          <w:szCs w:val="22"/>
        </w:rPr>
        <w:t>.</w:t>
      </w:r>
    </w:p>
    <w:p w14:paraId="6831FB5D" w14:textId="77777777" w:rsidR="00B14E9B" w:rsidRPr="0033552D" w:rsidRDefault="00B14E9B" w:rsidP="00B30EB4">
      <w:pPr>
        <w:pStyle w:val="Default"/>
        <w:spacing w:line="360" w:lineRule="exact"/>
        <w:jc w:val="both"/>
        <w:rPr>
          <w:rFonts w:eastAsia="Arial"/>
          <w:sz w:val="22"/>
          <w:szCs w:val="22"/>
        </w:rPr>
      </w:pPr>
    </w:p>
    <w:sectPr w:rsidR="00B14E9B" w:rsidRPr="0033552D" w:rsidSect="00F2151C">
      <w:footerReference w:type="even" r:id="rId10"/>
      <w:footerReference w:type="default" r:id="rId11"/>
      <w:pgSz w:w="11907" w:h="16840" w:code="9"/>
      <w:pgMar w:top="1134" w:right="1134" w:bottom="567" w:left="1134" w:header="709" w:footer="709" w:gutter="0"/>
      <w:lnNumType w:countBy="1" w:distance="113" w:restart="continuous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D646D" w14:textId="77777777" w:rsidR="00F827A9" w:rsidRDefault="00F827A9">
      <w:r>
        <w:separator/>
      </w:r>
    </w:p>
  </w:endnote>
  <w:endnote w:type="continuationSeparator" w:id="0">
    <w:p w14:paraId="6A096305" w14:textId="77777777" w:rsidR="00F827A9" w:rsidRDefault="00F8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5BB8C" w14:textId="77777777" w:rsidR="008A539C" w:rsidRDefault="008A5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C48C486" w14:textId="77777777" w:rsidR="008A539C" w:rsidRDefault="008A539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4E837" w14:textId="77777777" w:rsidR="008A539C" w:rsidRDefault="008A5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14D5854" w14:textId="77777777" w:rsidR="008A539C" w:rsidRDefault="008A5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6388C" w14:textId="77777777" w:rsidR="00F827A9" w:rsidRDefault="00F827A9">
      <w:r>
        <w:separator/>
      </w:r>
    </w:p>
  </w:footnote>
  <w:footnote w:type="continuationSeparator" w:id="0">
    <w:p w14:paraId="142852E1" w14:textId="77777777" w:rsidR="00F827A9" w:rsidRDefault="00F8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1090E"/>
    <w:multiLevelType w:val="hybridMultilevel"/>
    <w:tmpl w:val="4E6CE266"/>
    <w:lvl w:ilvl="0" w:tplc="E61A055E">
      <w:start w:val="1"/>
      <w:numFmt w:val="lowerLetter"/>
      <w:lvlText w:val="%1)"/>
      <w:lvlJc w:val="left"/>
      <w:pPr>
        <w:tabs>
          <w:tab w:val="num" w:pos="1089"/>
        </w:tabs>
        <w:ind w:left="108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64"/>
        </w:tabs>
        <w:ind w:left="17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04"/>
        </w:tabs>
        <w:ind w:left="32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24"/>
        </w:tabs>
        <w:ind w:left="39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64"/>
        </w:tabs>
        <w:ind w:left="53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084"/>
        </w:tabs>
        <w:ind w:left="60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04"/>
        </w:tabs>
        <w:ind w:left="6804" w:hanging="180"/>
      </w:pPr>
    </w:lvl>
  </w:abstractNum>
  <w:abstractNum w:abstractNumId="1" w15:restartNumberingAfterBreak="0">
    <w:nsid w:val="18AF1661"/>
    <w:multiLevelType w:val="multilevel"/>
    <w:tmpl w:val="7C1836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4D43A0"/>
    <w:multiLevelType w:val="hybridMultilevel"/>
    <w:tmpl w:val="FADA317E"/>
    <w:lvl w:ilvl="0" w:tplc="0ABE5B60">
      <w:start w:val="1"/>
      <w:numFmt w:val="decimal"/>
      <w:lvlText w:val="%1)"/>
      <w:lvlJc w:val="left"/>
      <w:pPr>
        <w:ind w:left="4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6B764BF8"/>
    <w:multiLevelType w:val="hybridMultilevel"/>
    <w:tmpl w:val="648243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64701">
    <w:abstractNumId w:val="1"/>
  </w:num>
  <w:num w:numId="2" w16cid:durableId="109519749">
    <w:abstractNumId w:val="3"/>
  </w:num>
  <w:num w:numId="3" w16cid:durableId="56980965">
    <w:abstractNumId w:val="0"/>
  </w:num>
  <w:num w:numId="4" w16cid:durableId="40371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yleGuidePreference" w:val="-1"/>
  </w:docVars>
  <w:rsids>
    <w:rsidRoot w:val="008D714D"/>
    <w:rsid w:val="0000354A"/>
    <w:rsid w:val="00020576"/>
    <w:rsid w:val="00034FC7"/>
    <w:rsid w:val="00045FED"/>
    <w:rsid w:val="00047DE7"/>
    <w:rsid w:val="000513F5"/>
    <w:rsid w:val="000538CD"/>
    <w:rsid w:val="00075161"/>
    <w:rsid w:val="000849A8"/>
    <w:rsid w:val="000A2A14"/>
    <w:rsid w:val="000B1336"/>
    <w:rsid w:val="000B2F76"/>
    <w:rsid w:val="000B5BCC"/>
    <w:rsid w:val="000B7A51"/>
    <w:rsid w:val="000C6A33"/>
    <w:rsid w:val="000C7711"/>
    <w:rsid w:val="000D0006"/>
    <w:rsid w:val="000D08EB"/>
    <w:rsid w:val="000D62C1"/>
    <w:rsid w:val="000E2AC1"/>
    <w:rsid w:val="000F52C9"/>
    <w:rsid w:val="001043E0"/>
    <w:rsid w:val="001155C8"/>
    <w:rsid w:val="00136813"/>
    <w:rsid w:val="00136B4C"/>
    <w:rsid w:val="00162558"/>
    <w:rsid w:val="0016465F"/>
    <w:rsid w:val="00174578"/>
    <w:rsid w:val="00184AA8"/>
    <w:rsid w:val="001904C8"/>
    <w:rsid w:val="00190860"/>
    <w:rsid w:val="001B32AB"/>
    <w:rsid w:val="001B34E3"/>
    <w:rsid w:val="001B4936"/>
    <w:rsid w:val="001C203B"/>
    <w:rsid w:val="001C65D6"/>
    <w:rsid w:val="001D08D1"/>
    <w:rsid w:val="001D7C43"/>
    <w:rsid w:val="001F412B"/>
    <w:rsid w:val="00210C7D"/>
    <w:rsid w:val="0021267B"/>
    <w:rsid w:val="002203E8"/>
    <w:rsid w:val="00234569"/>
    <w:rsid w:val="00235D63"/>
    <w:rsid w:val="00236112"/>
    <w:rsid w:val="00243149"/>
    <w:rsid w:val="002462E7"/>
    <w:rsid w:val="00261CA0"/>
    <w:rsid w:val="00273B72"/>
    <w:rsid w:val="00282AA3"/>
    <w:rsid w:val="00283EEB"/>
    <w:rsid w:val="00294ED8"/>
    <w:rsid w:val="002973F2"/>
    <w:rsid w:val="002A2BFE"/>
    <w:rsid w:val="002A4CCB"/>
    <w:rsid w:val="002A657A"/>
    <w:rsid w:val="002B631F"/>
    <w:rsid w:val="002C461B"/>
    <w:rsid w:val="002D101A"/>
    <w:rsid w:val="002D53ED"/>
    <w:rsid w:val="002E7609"/>
    <w:rsid w:val="003203D4"/>
    <w:rsid w:val="00325AF0"/>
    <w:rsid w:val="00326093"/>
    <w:rsid w:val="00327EED"/>
    <w:rsid w:val="003342D6"/>
    <w:rsid w:val="0033552D"/>
    <w:rsid w:val="0035508A"/>
    <w:rsid w:val="003731F7"/>
    <w:rsid w:val="00380991"/>
    <w:rsid w:val="00386F4B"/>
    <w:rsid w:val="003942A4"/>
    <w:rsid w:val="003A46AB"/>
    <w:rsid w:val="003A57C7"/>
    <w:rsid w:val="003A7BF3"/>
    <w:rsid w:val="003B322D"/>
    <w:rsid w:val="003B3F57"/>
    <w:rsid w:val="003C4461"/>
    <w:rsid w:val="003D648A"/>
    <w:rsid w:val="003E462B"/>
    <w:rsid w:val="003E5443"/>
    <w:rsid w:val="003E6AB0"/>
    <w:rsid w:val="003F1058"/>
    <w:rsid w:val="003F6BE3"/>
    <w:rsid w:val="004061AD"/>
    <w:rsid w:val="004068E9"/>
    <w:rsid w:val="00427B3A"/>
    <w:rsid w:val="00437090"/>
    <w:rsid w:val="004542BF"/>
    <w:rsid w:val="004573FF"/>
    <w:rsid w:val="00494C41"/>
    <w:rsid w:val="004A2C34"/>
    <w:rsid w:val="004A4349"/>
    <w:rsid w:val="004A58D5"/>
    <w:rsid w:val="004C303B"/>
    <w:rsid w:val="004C4170"/>
    <w:rsid w:val="004C7B63"/>
    <w:rsid w:val="004D21DC"/>
    <w:rsid w:val="004D227C"/>
    <w:rsid w:val="004D59E6"/>
    <w:rsid w:val="004D6FE8"/>
    <w:rsid w:val="004E4823"/>
    <w:rsid w:val="004F0E00"/>
    <w:rsid w:val="004FBA3F"/>
    <w:rsid w:val="005017CB"/>
    <w:rsid w:val="00505AC8"/>
    <w:rsid w:val="005118EF"/>
    <w:rsid w:val="005141EA"/>
    <w:rsid w:val="00516BC0"/>
    <w:rsid w:val="00524510"/>
    <w:rsid w:val="00524703"/>
    <w:rsid w:val="0053695C"/>
    <w:rsid w:val="00551274"/>
    <w:rsid w:val="00557B91"/>
    <w:rsid w:val="00560354"/>
    <w:rsid w:val="00561503"/>
    <w:rsid w:val="0056299A"/>
    <w:rsid w:val="00563F52"/>
    <w:rsid w:val="00587FB9"/>
    <w:rsid w:val="00595025"/>
    <w:rsid w:val="005955C1"/>
    <w:rsid w:val="005A046D"/>
    <w:rsid w:val="005A1DF3"/>
    <w:rsid w:val="005B055F"/>
    <w:rsid w:val="005B4D38"/>
    <w:rsid w:val="005B4EC5"/>
    <w:rsid w:val="005B7263"/>
    <w:rsid w:val="005C17B8"/>
    <w:rsid w:val="005D2BB3"/>
    <w:rsid w:val="005D79C4"/>
    <w:rsid w:val="005E4C87"/>
    <w:rsid w:val="005F2169"/>
    <w:rsid w:val="005F7128"/>
    <w:rsid w:val="00605D14"/>
    <w:rsid w:val="0060731C"/>
    <w:rsid w:val="0061008A"/>
    <w:rsid w:val="00630B5A"/>
    <w:rsid w:val="0063797D"/>
    <w:rsid w:val="006409C6"/>
    <w:rsid w:val="006439B7"/>
    <w:rsid w:val="00643ADF"/>
    <w:rsid w:val="00646A8C"/>
    <w:rsid w:val="00651883"/>
    <w:rsid w:val="00655B2D"/>
    <w:rsid w:val="00665503"/>
    <w:rsid w:val="00670C79"/>
    <w:rsid w:val="00684A28"/>
    <w:rsid w:val="00685FBE"/>
    <w:rsid w:val="006920EF"/>
    <w:rsid w:val="00693C2C"/>
    <w:rsid w:val="00696FC9"/>
    <w:rsid w:val="006A3E76"/>
    <w:rsid w:val="006A66BE"/>
    <w:rsid w:val="006B6216"/>
    <w:rsid w:val="006E21CD"/>
    <w:rsid w:val="006E3029"/>
    <w:rsid w:val="006F21E4"/>
    <w:rsid w:val="006F40B0"/>
    <w:rsid w:val="007122CA"/>
    <w:rsid w:val="00714945"/>
    <w:rsid w:val="00726438"/>
    <w:rsid w:val="00743962"/>
    <w:rsid w:val="0076149F"/>
    <w:rsid w:val="00765D79"/>
    <w:rsid w:val="00774265"/>
    <w:rsid w:val="00776D2B"/>
    <w:rsid w:val="00780073"/>
    <w:rsid w:val="00786B77"/>
    <w:rsid w:val="00790643"/>
    <w:rsid w:val="007A6BBA"/>
    <w:rsid w:val="007C18EF"/>
    <w:rsid w:val="007C363A"/>
    <w:rsid w:val="007C3FC2"/>
    <w:rsid w:val="007C5FD4"/>
    <w:rsid w:val="007C765E"/>
    <w:rsid w:val="007D5BF4"/>
    <w:rsid w:val="007E26B8"/>
    <w:rsid w:val="007E4271"/>
    <w:rsid w:val="007E552E"/>
    <w:rsid w:val="007F18A1"/>
    <w:rsid w:val="00802213"/>
    <w:rsid w:val="00807C26"/>
    <w:rsid w:val="00807FE8"/>
    <w:rsid w:val="00814013"/>
    <w:rsid w:val="00825CFF"/>
    <w:rsid w:val="00827288"/>
    <w:rsid w:val="00833F58"/>
    <w:rsid w:val="00843887"/>
    <w:rsid w:val="00845F31"/>
    <w:rsid w:val="00845F87"/>
    <w:rsid w:val="008470CC"/>
    <w:rsid w:val="0086432E"/>
    <w:rsid w:val="00867132"/>
    <w:rsid w:val="00874E8F"/>
    <w:rsid w:val="00876254"/>
    <w:rsid w:val="008824BF"/>
    <w:rsid w:val="008854DB"/>
    <w:rsid w:val="0089475F"/>
    <w:rsid w:val="008A539C"/>
    <w:rsid w:val="008A62E4"/>
    <w:rsid w:val="008A637C"/>
    <w:rsid w:val="008B44C8"/>
    <w:rsid w:val="008B7634"/>
    <w:rsid w:val="008D714D"/>
    <w:rsid w:val="008E0E11"/>
    <w:rsid w:val="008E13DF"/>
    <w:rsid w:val="008E417D"/>
    <w:rsid w:val="008E6CC6"/>
    <w:rsid w:val="008F4D60"/>
    <w:rsid w:val="008F76A2"/>
    <w:rsid w:val="009008EC"/>
    <w:rsid w:val="00902B2C"/>
    <w:rsid w:val="00921ABC"/>
    <w:rsid w:val="00935E77"/>
    <w:rsid w:val="0094130E"/>
    <w:rsid w:val="00942E69"/>
    <w:rsid w:val="0094777D"/>
    <w:rsid w:val="009508E7"/>
    <w:rsid w:val="00950904"/>
    <w:rsid w:val="00984008"/>
    <w:rsid w:val="009902E0"/>
    <w:rsid w:val="00990985"/>
    <w:rsid w:val="009A75F7"/>
    <w:rsid w:val="009C6399"/>
    <w:rsid w:val="009D0042"/>
    <w:rsid w:val="009D3281"/>
    <w:rsid w:val="009D4E2C"/>
    <w:rsid w:val="009D5D0D"/>
    <w:rsid w:val="009E1EB7"/>
    <w:rsid w:val="009F4B27"/>
    <w:rsid w:val="009F51C9"/>
    <w:rsid w:val="009F67C1"/>
    <w:rsid w:val="00A06A7C"/>
    <w:rsid w:val="00A115F6"/>
    <w:rsid w:val="00A125C5"/>
    <w:rsid w:val="00A27E72"/>
    <w:rsid w:val="00A468AB"/>
    <w:rsid w:val="00A61BF1"/>
    <w:rsid w:val="00A64F12"/>
    <w:rsid w:val="00A65D61"/>
    <w:rsid w:val="00A661E5"/>
    <w:rsid w:val="00A716A2"/>
    <w:rsid w:val="00A75C47"/>
    <w:rsid w:val="00A86661"/>
    <w:rsid w:val="00A86A90"/>
    <w:rsid w:val="00A91ECD"/>
    <w:rsid w:val="00A94D07"/>
    <w:rsid w:val="00A977FB"/>
    <w:rsid w:val="00A97A8A"/>
    <w:rsid w:val="00AA2A08"/>
    <w:rsid w:val="00AA6EEE"/>
    <w:rsid w:val="00AB13DC"/>
    <w:rsid w:val="00AB32A0"/>
    <w:rsid w:val="00AB5874"/>
    <w:rsid w:val="00AB70A5"/>
    <w:rsid w:val="00AC5F00"/>
    <w:rsid w:val="00AC65BF"/>
    <w:rsid w:val="00AD3C47"/>
    <w:rsid w:val="00AE5577"/>
    <w:rsid w:val="00AE7596"/>
    <w:rsid w:val="00AF39CD"/>
    <w:rsid w:val="00B00271"/>
    <w:rsid w:val="00B13FD4"/>
    <w:rsid w:val="00B14E9B"/>
    <w:rsid w:val="00B208D3"/>
    <w:rsid w:val="00B23D97"/>
    <w:rsid w:val="00B26FA2"/>
    <w:rsid w:val="00B30EB4"/>
    <w:rsid w:val="00B31A2B"/>
    <w:rsid w:val="00B35410"/>
    <w:rsid w:val="00B52C5C"/>
    <w:rsid w:val="00B530EE"/>
    <w:rsid w:val="00B67CDD"/>
    <w:rsid w:val="00B76D27"/>
    <w:rsid w:val="00B84C32"/>
    <w:rsid w:val="00B90D18"/>
    <w:rsid w:val="00B92D3F"/>
    <w:rsid w:val="00B973CD"/>
    <w:rsid w:val="00BA56DD"/>
    <w:rsid w:val="00BB5A86"/>
    <w:rsid w:val="00BC6230"/>
    <w:rsid w:val="00BC77D4"/>
    <w:rsid w:val="00BD0641"/>
    <w:rsid w:val="00BD7636"/>
    <w:rsid w:val="00BD7B39"/>
    <w:rsid w:val="00BD7EF1"/>
    <w:rsid w:val="00BE02E7"/>
    <w:rsid w:val="00BF5F18"/>
    <w:rsid w:val="00C069EE"/>
    <w:rsid w:val="00C10A99"/>
    <w:rsid w:val="00C173D6"/>
    <w:rsid w:val="00C21DF9"/>
    <w:rsid w:val="00C2245E"/>
    <w:rsid w:val="00C22788"/>
    <w:rsid w:val="00C23CEB"/>
    <w:rsid w:val="00C24C9B"/>
    <w:rsid w:val="00C30DC1"/>
    <w:rsid w:val="00C40C61"/>
    <w:rsid w:val="00C410FF"/>
    <w:rsid w:val="00C567CD"/>
    <w:rsid w:val="00C634D2"/>
    <w:rsid w:val="00C67488"/>
    <w:rsid w:val="00C70403"/>
    <w:rsid w:val="00C725EB"/>
    <w:rsid w:val="00C75FDA"/>
    <w:rsid w:val="00C779A4"/>
    <w:rsid w:val="00C9529B"/>
    <w:rsid w:val="00CA1754"/>
    <w:rsid w:val="00CB2D4B"/>
    <w:rsid w:val="00CB3825"/>
    <w:rsid w:val="00CB3F01"/>
    <w:rsid w:val="00CB691E"/>
    <w:rsid w:val="00CC3A6F"/>
    <w:rsid w:val="00CC3B0A"/>
    <w:rsid w:val="00CC3D2D"/>
    <w:rsid w:val="00CC58CF"/>
    <w:rsid w:val="00CD352E"/>
    <w:rsid w:val="00CE5A02"/>
    <w:rsid w:val="00CE5DD6"/>
    <w:rsid w:val="00CF49FB"/>
    <w:rsid w:val="00D02E24"/>
    <w:rsid w:val="00D20FD9"/>
    <w:rsid w:val="00D248A7"/>
    <w:rsid w:val="00D27E4D"/>
    <w:rsid w:val="00D27F20"/>
    <w:rsid w:val="00D36E44"/>
    <w:rsid w:val="00D372E5"/>
    <w:rsid w:val="00D44474"/>
    <w:rsid w:val="00D53349"/>
    <w:rsid w:val="00D5642C"/>
    <w:rsid w:val="00D5698A"/>
    <w:rsid w:val="00D56A53"/>
    <w:rsid w:val="00D61A3C"/>
    <w:rsid w:val="00D64FCD"/>
    <w:rsid w:val="00D714EE"/>
    <w:rsid w:val="00D71E73"/>
    <w:rsid w:val="00D73785"/>
    <w:rsid w:val="00D77C7F"/>
    <w:rsid w:val="00D81BD2"/>
    <w:rsid w:val="00D877D0"/>
    <w:rsid w:val="00D97719"/>
    <w:rsid w:val="00DA3BB4"/>
    <w:rsid w:val="00DC37A5"/>
    <w:rsid w:val="00DC69BD"/>
    <w:rsid w:val="00DD2290"/>
    <w:rsid w:val="00DD4018"/>
    <w:rsid w:val="00DD7437"/>
    <w:rsid w:val="00DD75C9"/>
    <w:rsid w:val="00DE0F6F"/>
    <w:rsid w:val="00DE6E8E"/>
    <w:rsid w:val="00DF7E9F"/>
    <w:rsid w:val="00E024D1"/>
    <w:rsid w:val="00E047BA"/>
    <w:rsid w:val="00E0492F"/>
    <w:rsid w:val="00E05870"/>
    <w:rsid w:val="00E112D2"/>
    <w:rsid w:val="00E17230"/>
    <w:rsid w:val="00E233AD"/>
    <w:rsid w:val="00E2586E"/>
    <w:rsid w:val="00E27F7C"/>
    <w:rsid w:val="00E37E4B"/>
    <w:rsid w:val="00E40FC2"/>
    <w:rsid w:val="00E62E31"/>
    <w:rsid w:val="00E64815"/>
    <w:rsid w:val="00E726AF"/>
    <w:rsid w:val="00E75B5D"/>
    <w:rsid w:val="00E91995"/>
    <w:rsid w:val="00EA6BB5"/>
    <w:rsid w:val="00EA77DE"/>
    <w:rsid w:val="00EA7B09"/>
    <w:rsid w:val="00EB095B"/>
    <w:rsid w:val="00EC28CB"/>
    <w:rsid w:val="00ED53F7"/>
    <w:rsid w:val="00ED6046"/>
    <w:rsid w:val="00EE75D0"/>
    <w:rsid w:val="00EF25E1"/>
    <w:rsid w:val="00F03290"/>
    <w:rsid w:val="00F03D12"/>
    <w:rsid w:val="00F20D30"/>
    <w:rsid w:val="00F2151C"/>
    <w:rsid w:val="00F2658C"/>
    <w:rsid w:val="00F46C23"/>
    <w:rsid w:val="00F51838"/>
    <w:rsid w:val="00F54FD0"/>
    <w:rsid w:val="00F5507D"/>
    <w:rsid w:val="00F550BF"/>
    <w:rsid w:val="00F559DF"/>
    <w:rsid w:val="00F6317F"/>
    <w:rsid w:val="00F708A4"/>
    <w:rsid w:val="00F73870"/>
    <w:rsid w:val="00F76CEB"/>
    <w:rsid w:val="00F76E23"/>
    <w:rsid w:val="00F827A9"/>
    <w:rsid w:val="00F85913"/>
    <w:rsid w:val="00F959D3"/>
    <w:rsid w:val="00F95E67"/>
    <w:rsid w:val="00FA577F"/>
    <w:rsid w:val="00FA6672"/>
    <w:rsid w:val="00FC32EC"/>
    <w:rsid w:val="00FC7F8C"/>
    <w:rsid w:val="00FD0E4C"/>
    <w:rsid w:val="00FD7CC7"/>
    <w:rsid w:val="00FE4070"/>
    <w:rsid w:val="00FF28B9"/>
    <w:rsid w:val="023DBA46"/>
    <w:rsid w:val="0434DE37"/>
    <w:rsid w:val="04776272"/>
    <w:rsid w:val="05755B08"/>
    <w:rsid w:val="061332D3"/>
    <w:rsid w:val="06BF72E2"/>
    <w:rsid w:val="0982E85D"/>
    <w:rsid w:val="0A26A7E9"/>
    <w:rsid w:val="14E37164"/>
    <w:rsid w:val="1BD72A5A"/>
    <w:rsid w:val="1D7828A1"/>
    <w:rsid w:val="223F2097"/>
    <w:rsid w:val="269BB649"/>
    <w:rsid w:val="27A1A5FC"/>
    <w:rsid w:val="2B56DF6E"/>
    <w:rsid w:val="2DAA9CC1"/>
    <w:rsid w:val="2E774A5D"/>
    <w:rsid w:val="3038C63C"/>
    <w:rsid w:val="329A0637"/>
    <w:rsid w:val="335362B6"/>
    <w:rsid w:val="345FE4DB"/>
    <w:rsid w:val="3609CCA5"/>
    <w:rsid w:val="39E9D901"/>
    <w:rsid w:val="3B2D041E"/>
    <w:rsid w:val="3BA8991E"/>
    <w:rsid w:val="3C641477"/>
    <w:rsid w:val="3CF067A9"/>
    <w:rsid w:val="3F40A07C"/>
    <w:rsid w:val="3FD6EC41"/>
    <w:rsid w:val="48C4779C"/>
    <w:rsid w:val="4E582A28"/>
    <w:rsid w:val="5271C312"/>
    <w:rsid w:val="53A5333D"/>
    <w:rsid w:val="548179A7"/>
    <w:rsid w:val="54FD4824"/>
    <w:rsid w:val="5AF5B9D4"/>
    <w:rsid w:val="67A6199F"/>
    <w:rsid w:val="69ED7F21"/>
    <w:rsid w:val="6D15C0D2"/>
    <w:rsid w:val="6D2985B6"/>
    <w:rsid w:val="721B82C1"/>
    <w:rsid w:val="72BD80C0"/>
    <w:rsid w:val="74595121"/>
    <w:rsid w:val="75094C15"/>
    <w:rsid w:val="768BF47D"/>
    <w:rsid w:val="7A329C0D"/>
    <w:rsid w:val="7D540B49"/>
    <w:rsid w:val="7DE58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E7BC61C"/>
  <w15:docId w15:val="{4BFD2CDB-C4E8-443C-A485-DF52935CB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51C"/>
    <w:rPr>
      <w:rFonts w:ascii="Courier New" w:hAnsi="Courier New" w:cs="Courier New"/>
      <w:sz w:val="22"/>
      <w:szCs w:val="22"/>
    </w:rPr>
  </w:style>
  <w:style w:type="paragraph" w:styleId="Heading1">
    <w:name w:val="heading 1"/>
    <w:basedOn w:val="Normal"/>
    <w:next w:val="Normal"/>
    <w:qFormat/>
    <w:rsid w:val="00F215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151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215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5870"/>
    <w:pPr>
      <w:spacing w:before="240" w:after="60"/>
      <w:outlineLvl w:val="7"/>
    </w:pPr>
    <w:rPr>
      <w:rFonts w:ascii="Calibri" w:hAnsi="Calibri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2151C"/>
  </w:style>
  <w:style w:type="paragraph" w:styleId="BodyText">
    <w:name w:val="Body Text"/>
    <w:basedOn w:val="Normal"/>
    <w:rsid w:val="00F2151C"/>
    <w:pPr>
      <w:jc w:val="both"/>
    </w:pPr>
  </w:style>
  <w:style w:type="paragraph" w:styleId="BodyTextIndent">
    <w:name w:val="Body Text Indent"/>
    <w:basedOn w:val="Normal"/>
    <w:rsid w:val="00F2151C"/>
    <w:pPr>
      <w:spacing w:line="360" w:lineRule="auto"/>
    </w:pPr>
    <w:rPr>
      <w:rFonts w:ascii="Courier" w:hAnsi="Courier" w:cs="Courier"/>
      <w:b/>
      <w:bCs/>
      <w:sz w:val="24"/>
      <w:szCs w:val="24"/>
    </w:rPr>
  </w:style>
  <w:style w:type="paragraph" w:styleId="Title">
    <w:name w:val="Title"/>
    <w:basedOn w:val="Normal"/>
    <w:qFormat/>
    <w:rsid w:val="00F2151C"/>
    <w:pPr>
      <w:jc w:val="center"/>
    </w:pPr>
    <w:rPr>
      <w:b/>
      <w:bCs/>
    </w:rPr>
  </w:style>
  <w:style w:type="paragraph" w:styleId="Footer">
    <w:name w:val="footer"/>
    <w:basedOn w:val="Normal"/>
    <w:rsid w:val="00F2151C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F2151C"/>
  </w:style>
  <w:style w:type="paragraph" w:styleId="BalloonText">
    <w:name w:val="Balloon Text"/>
    <w:basedOn w:val="Normal"/>
    <w:semiHidden/>
    <w:rsid w:val="00F215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2151C"/>
    <w:pPr>
      <w:tabs>
        <w:tab w:val="center" w:pos="4419"/>
        <w:tab w:val="right" w:pos="8838"/>
      </w:tabs>
    </w:pPr>
  </w:style>
  <w:style w:type="character" w:styleId="CommentReference">
    <w:name w:val="annotation reference"/>
    <w:semiHidden/>
    <w:rsid w:val="00F2151C"/>
    <w:rPr>
      <w:sz w:val="16"/>
      <w:szCs w:val="16"/>
    </w:rPr>
  </w:style>
  <w:style w:type="paragraph" w:styleId="CommentText">
    <w:name w:val="annotation text"/>
    <w:basedOn w:val="Normal"/>
    <w:semiHidden/>
    <w:rsid w:val="00F215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151C"/>
    <w:rPr>
      <w:b/>
      <w:bCs/>
    </w:rPr>
  </w:style>
  <w:style w:type="table" w:styleId="TableGrid">
    <w:name w:val="Table Grid"/>
    <w:basedOn w:val="TableNormal"/>
    <w:rsid w:val="00F2151C"/>
    <w:rPr>
      <w:rFonts w:ascii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2151C"/>
    <w:rPr>
      <w:color w:val="0000FF"/>
      <w:u w:val="single"/>
    </w:rPr>
  </w:style>
  <w:style w:type="paragraph" w:customStyle="1" w:styleId="Recuodecorpodetexto1">
    <w:name w:val="Recuo de corpo de texto1"/>
    <w:basedOn w:val="Normal"/>
    <w:rsid w:val="00F2151C"/>
    <w:pPr>
      <w:widowControl w:val="0"/>
      <w:autoSpaceDE w:val="0"/>
      <w:autoSpaceDN w:val="0"/>
      <w:adjustRightInd w:val="0"/>
      <w:ind w:firstLine="1134"/>
      <w:jc w:val="both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F2151C"/>
    <w:rPr>
      <w:b/>
      <w:bCs/>
    </w:rPr>
  </w:style>
  <w:style w:type="paragraph" w:customStyle="1" w:styleId="Default">
    <w:name w:val="Default"/>
    <w:rsid w:val="00F215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8Char">
    <w:name w:val="Heading 8 Char"/>
    <w:link w:val="Heading8"/>
    <w:rsid w:val="00E05870"/>
    <w:rPr>
      <w:rFonts w:ascii="Calibri" w:eastAsia="Times New Roman" w:hAnsi="Calibri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6FA2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normaltextrun">
    <w:name w:val="normaltextrun"/>
    <w:basedOn w:val="DefaultParagraphFont"/>
    <w:rsid w:val="00C40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77C4B443359A4D8FBBF8B087F0486F" ma:contentTypeVersion="2" ma:contentTypeDescription="Crie um novo documento." ma:contentTypeScope="" ma:versionID="793c0b8df6f6af6c3358c43bdac7ceef">
  <xsd:schema xmlns:xsd="http://www.w3.org/2001/XMLSchema" xmlns:xs="http://www.w3.org/2001/XMLSchema" xmlns:p="http://schemas.microsoft.com/office/2006/metadata/properties" xmlns:ns2="9302b99b-4121-468e-b357-82633508c298" targetNamespace="http://schemas.microsoft.com/office/2006/metadata/properties" ma:root="true" ma:fieldsID="51d941bd4dbb05307f63bfae7c856f15" ns2:_="">
    <xsd:import namespace="9302b99b-4121-468e-b357-82633508c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b99b-4121-468e-b357-82633508c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6EB35-C173-46C5-B4A2-72B10D219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2b99b-4121-468e-b357-82633508c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03AA72-22AA-4961-9D57-0B567E553D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38FB45-390D-4A9D-8EAB-794B5A143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0062002 – CCSA</vt:lpstr>
    </vt:vector>
  </TitlesOfParts>
  <Company>UNIOESTE-FBE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0062002 – CCSA</dc:title>
  <dc:creator>FBE-CCSA-01</dc:creator>
  <cp:lastModifiedBy>Guilherme Wendt</cp:lastModifiedBy>
  <cp:revision>2</cp:revision>
  <cp:lastPrinted>2018-10-26T19:54:00Z</cp:lastPrinted>
  <dcterms:created xsi:type="dcterms:W3CDTF">2024-11-28T10:25:00Z</dcterms:created>
  <dcterms:modified xsi:type="dcterms:W3CDTF">2024-11-28T10:25:00Z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0x0101002A77C4B443359A4D8FBBF8B087F0486F</vt:lpwstr>
  </property>
</Properties>
</file>