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D6" w:rsidRPr="00292DD6" w:rsidRDefault="00292DD6" w:rsidP="00292D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292DD6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  <w:t xml:space="preserve">Seguem abaixo os nomes dos candidatos selecionados para a entrevista que acontecerá no dia 29/03, </w:t>
      </w:r>
      <w:r w:rsidR="007F494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às 13h30, </w:t>
      </w:r>
      <w:proofErr w:type="spellStart"/>
      <w:proofErr w:type="gramStart"/>
      <w:r w:rsidR="007F494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</w:t>
      </w:r>
      <w:r w:rsidRPr="00292DD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SETI</w:t>
      </w:r>
      <w:proofErr w:type="spellEnd"/>
      <w:proofErr w:type="gramEnd"/>
      <w:r w:rsidRPr="00292DD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292DD6" w:rsidRPr="00292DD6" w:rsidRDefault="00292DD6" w:rsidP="00292D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292DD6" w:rsidRPr="00292DD6" w:rsidRDefault="00292DD6" w:rsidP="00292D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1. Aline Cristina Carvalho da Cruz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Lourenci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2. Ana Claudia Santos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Dalla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Corte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3.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Cléia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Pedrina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da Silva Moura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>4. Cristina Helena Merlin Fernandes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5. Daniele Cristina Padilha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Turecke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6. Diego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Cavazotti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>7. Edson de Lima Rabelo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8. Janaina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Streiky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Quadros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9. Jessica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Eluan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Martinwlli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proofErr w:type="gram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Bell'Aver</w:t>
      </w:r>
      <w:proofErr w:type="spellEnd"/>
      <w:proofErr w:type="gramEnd"/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10. Larissa Carla Rodrigues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Collaço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11.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Marcia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Juliane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Valdevieso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Santa Maria</w:t>
      </w:r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12.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Mays</w:t>
      </w:r>
      <w:proofErr w:type="spellEnd"/>
      <w:proofErr w:type="gram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  </w:t>
      </w:r>
      <w:proofErr w:type="gramEnd"/>
      <w:r w:rsidRPr="00292DD6">
        <w:rPr>
          <w:rFonts w:ascii="Arial" w:eastAsia="Times New Roman" w:hAnsi="Arial" w:cs="Arial"/>
          <w:sz w:val="28"/>
          <w:szCs w:val="28"/>
          <w:lang w:eastAsia="pt-BR"/>
        </w:rPr>
        <w:t xml:space="preserve">Alessandra </w:t>
      </w:r>
      <w:proofErr w:type="spellStart"/>
      <w:r w:rsidRPr="00292DD6">
        <w:rPr>
          <w:rFonts w:ascii="Arial" w:eastAsia="Times New Roman" w:hAnsi="Arial" w:cs="Arial"/>
          <w:sz w:val="28"/>
          <w:szCs w:val="28"/>
          <w:lang w:eastAsia="pt-BR"/>
        </w:rPr>
        <w:t>Masson</w:t>
      </w:r>
      <w:proofErr w:type="spellEnd"/>
      <w:r w:rsidRPr="00292DD6">
        <w:rPr>
          <w:rFonts w:ascii="Arial" w:eastAsia="Times New Roman" w:hAnsi="Arial" w:cs="Arial"/>
          <w:sz w:val="28"/>
          <w:szCs w:val="28"/>
          <w:lang w:eastAsia="pt-BR"/>
        </w:rPr>
        <w:br/>
        <w:t>13. Sheila Silva</w:t>
      </w:r>
    </w:p>
    <w:p w:rsidR="00292DD6" w:rsidRPr="00292DD6" w:rsidRDefault="00292DD6" w:rsidP="00292DD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0838C6" w:rsidRDefault="007F4946" w:rsidP="00292DD6">
      <w:r>
        <w:t>...................................</w:t>
      </w:r>
    </w:p>
    <w:sectPr w:rsidR="000838C6" w:rsidSect="008A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292DD6"/>
    <w:rsid w:val="00235B85"/>
    <w:rsid w:val="00292DD6"/>
    <w:rsid w:val="00360152"/>
    <w:rsid w:val="003A03AF"/>
    <w:rsid w:val="007F4946"/>
    <w:rsid w:val="008A4F2E"/>
    <w:rsid w:val="009C066F"/>
    <w:rsid w:val="00C7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sirlei_silveira</dc:creator>
  <cp:lastModifiedBy>sirlei_silveira</cp:lastModifiedBy>
  <cp:revision>2</cp:revision>
  <cp:lastPrinted>2017-03-23T18:47:00Z</cp:lastPrinted>
  <dcterms:created xsi:type="dcterms:W3CDTF">2017-03-23T19:21:00Z</dcterms:created>
  <dcterms:modified xsi:type="dcterms:W3CDTF">2017-03-23T19:21:00Z</dcterms:modified>
</cp:coreProperties>
</file>