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8A" w:rsidRDefault="000A608A" w:rsidP="000A608A">
      <w:pPr>
        <w:jc w:val="center"/>
        <w:rPr>
          <w:rFonts w:cs="Arial"/>
          <w:b/>
        </w:rPr>
      </w:pPr>
      <w:bookmarkStart w:id="0" w:name="_GoBack"/>
      <w:bookmarkEnd w:id="0"/>
      <w:r w:rsidRPr="00510613">
        <w:rPr>
          <w:rFonts w:cs="Arial"/>
          <w:b/>
        </w:rPr>
        <w:t xml:space="preserve">Programa Institucional de Bolsa de Iniciação à Docência – </w:t>
      </w:r>
      <w:proofErr w:type="spellStart"/>
      <w:r w:rsidRPr="00510613">
        <w:rPr>
          <w:rFonts w:cs="Arial"/>
          <w:b/>
        </w:rPr>
        <w:t>Pibid</w:t>
      </w:r>
      <w:proofErr w:type="spellEnd"/>
    </w:p>
    <w:p w:rsidR="000A608A" w:rsidRDefault="000A608A" w:rsidP="000A608A">
      <w:pPr>
        <w:jc w:val="center"/>
        <w:rPr>
          <w:rFonts w:cs="Arial"/>
          <w:b/>
        </w:rPr>
      </w:pPr>
    </w:p>
    <w:p w:rsidR="000A608A" w:rsidRPr="00ED45B6" w:rsidRDefault="000A608A" w:rsidP="000A608A">
      <w:pPr>
        <w:pStyle w:val="Subttulo3"/>
        <w:spacing w:before="0" w:line="240" w:lineRule="auto"/>
        <w:jc w:val="center"/>
        <w:rPr>
          <w:color w:val="auto"/>
        </w:rPr>
      </w:pPr>
      <w:bookmarkStart w:id="1" w:name="_Toc378775170"/>
      <w:bookmarkStart w:id="2" w:name="_Toc379208171"/>
      <w:r w:rsidRPr="00ED45B6">
        <w:rPr>
          <w:color w:val="auto"/>
        </w:rPr>
        <w:t>Termo de compromisso do bolsista de coordenação de área</w:t>
      </w:r>
      <w:bookmarkEnd w:id="1"/>
      <w:bookmarkEnd w:id="2"/>
    </w:p>
    <w:p w:rsidR="000A608A" w:rsidRPr="00510613" w:rsidRDefault="000A608A" w:rsidP="000A608A">
      <w:pPr>
        <w:rPr>
          <w:rFonts w:cs="Arial"/>
        </w:rPr>
      </w:pPr>
    </w:p>
    <w:p w:rsidR="000A608A" w:rsidRPr="00510613" w:rsidRDefault="000A608A" w:rsidP="000A608A">
      <w:pPr>
        <w:rPr>
          <w:rFonts w:cs="Arial"/>
          <w:szCs w:val="20"/>
        </w:rPr>
      </w:pPr>
      <w:r w:rsidRPr="00510613">
        <w:rPr>
          <w:rFonts w:cs="Arial"/>
          <w:szCs w:val="20"/>
        </w:rPr>
        <w:t>A nomenclatura a seguir será utilizada no presente instrumento:</w:t>
      </w:r>
    </w:p>
    <w:p w:rsidR="000A608A" w:rsidRPr="00510613" w:rsidRDefault="000A608A" w:rsidP="000A608A">
      <w:pPr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 xml:space="preserve">Bolsista </w:t>
      </w:r>
      <w:proofErr w:type="spellStart"/>
      <w:r w:rsidRPr="00510613">
        <w:rPr>
          <w:rFonts w:cs="Arial"/>
          <w:b/>
          <w:szCs w:val="20"/>
        </w:rPr>
        <w:t>Pibid</w:t>
      </w:r>
      <w:proofErr w:type="spellEnd"/>
      <w:r w:rsidRPr="00510613">
        <w:rPr>
          <w:rFonts w:cs="Arial"/>
          <w:b/>
          <w:szCs w:val="20"/>
        </w:rPr>
        <w:t xml:space="preserve"> de coordenação de área: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87690F">
        <w:rPr>
          <w:rFonts w:cs="Arial"/>
          <w:szCs w:val="20"/>
          <w:highlight w:val="yellow"/>
        </w:rPr>
        <w:t>(Nome), (nacionalidade), (profissão), residente e domiciliado à (endereço residencial), inscrito (a) no RG sob o nº __ e no CPF sob o nº __; professor (a) de educação superior, banco nº __, agência nº __, conta corrente nº __; coordenador (a) do subprojeto (nome da licenciatura ou licenciaturas, em caso de interdisciplinar). (anexar comprovante bancário para conferência).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Instituição de Educação Superior – IES: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F23C80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Universidade Estadual do Oeste do Paraná - </w:t>
      </w:r>
      <w:proofErr w:type="spellStart"/>
      <w:r>
        <w:rPr>
          <w:rFonts w:cs="Arial"/>
          <w:szCs w:val="20"/>
        </w:rPr>
        <w:t>Unioeste</w:t>
      </w:r>
      <w:proofErr w:type="spellEnd"/>
      <w:r>
        <w:rPr>
          <w:rFonts w:cs="Arial"/>
          <w:szCs w:val="20"/>
        </w:rPr>
        <w:t>, situad</w:t>
      </w:r>
      <w:r w:rsidRPr="004536E6">
        <w:rPr>
          <w:rFonts w:cs="Arial"/>
          <w:szCs w:val="20"/>
        </w:rPr>
        <w:t>a à</w:t>
      </w:r>
      <w:r>
        <w:rPr>
          <w:rFonts w:cs="Arial"/>
          <w:szCs w:val="20"/>
        </w:rPr>
        <w:t xml:space="preserve"> Rua Universitária, 1619 - Bairro Jardim Universitário</w:t>
      </w:r>
      <w:r w:rsidRPr="004536E6">
        <w:rPr>
          <w:rFonts w:cs="Arial"/>
          <w:szCs w:val="20"/>
        </w:rPr>
        <w:t xml:space="preserve">, </w:t>
      </w:r>
      <w:r w:rsidRPr="00DC6019">
        <w:rPr>
          <w:rFonts w:cs="Arial"/>
          <w:szCs w:val="20"/>
        </w:rPr>
        <w:t>CEP 85819-110,</w:t>
      </w:r>
      <w:r w:rsidRPr="00DC6019">
        <w:rPr>
          <w:rFonts w:ascii="Times New Roman" w:hAnsi="Times New Roman"/>
          <w:color w:val="88631B"/>
          <w:sz w:val="24"/>
        </w:rPr>
        <w:t xml:space="preserve"> </w:t>
      </w:r>
      <w:r>
        <w:rPr>
          <w:rFonts w:cs="Arial"/>
          <w:szCs w:val="20"/>
        </w:rPr>
        <w:t xml:space="preserve">Cascavel-PR, </w:t>
      </w:r>
      <w:r w:rsidRPr="004536E6">
        <w:rPr>
          <w:rFonts w:cs="Arial"/>
          <w:szCs w:val="20"/>
        </w:rPr>
        <w:t xml:space="preserve">inscrito (a) no CNPJ sob o </w:t>
      </w:r>
      <w:r w:rsidRPr="0040535A">
        <w:rPr>
          <w:rFonts w:cs="Arial"/>
          <w:szCs w:val="20"/>
        </w:rPr>
        <w:t>nº</w:t>
      </w:r>
      <w:r>
        <w:rPr>
          <w:rFonts w:cs="Arial"/>
          <w:szCs w:val="20"/>
        </w:rPr>
        <w:t xml:space="preserve"> </w:t>
      </w:r>
      <w:r w:rsidRPr="0040535A">
        <w:rPr>
          <w:rFonts w:cs="Arial"/>
          <w:color w:val="000000"/>
          <w:szCs w:val="20"/>
        </w:rPr>
        <w:t>7868337/0001-84</w:t>
      </w:r>
      <w:r w:rsidRPr="0087690F">
        <w:rPr>
          <w:rFonts w:cs="Arial"/>
          <w:szCs w:val="20"/>
        </w:rPr>
        <w:t xml:space="preserve">; representada por </w:t>
      </w:r>
      <w:proofErr w:type="spellStart"/>
      <w:r w:rsidRPr="0087690F">
        <w:rPr>
          <w:rFonts w:cs="Arial"/>
          <w:szCs w:val="20"/>
        </w:rPr>
        <w:t>Liliam</w:t>
      </w:r>
      <w:proofErr w:type="spellEnd"/>
      <w:r w:rsidRPr="0087690F">
        <w:rPr>
          <w:rFonts w:cs="Arial"/>
          <w:szCs w:val="20"/>
        </w:rPr>
        <w:t xml:space="preserve"> Faria Porto Borges, Pró-Reitora de Graduação.</w:t>
      </w:r>
    </w:p>
    <w:p w:rsidR="000A608A" w:rsidRDefault="000A608A" w:rsidP="000A608A">
      <w:pPr>
        <w:jc w:val="both"/>
        <w:rPr>
          <w:rFonts w:cs="Arial"/>
          <w:b/>
          <w:szCs w:val="20"/>
        </w:rPr>
      </w:pPr>
    </w:p>
    <w:p w:rsidR="000A608A" w:rsidRDefault="000A608A" w:rsidP="000A608A">
      <w:pPr>
        <w:jc w:val="both"/>
        <w:rPr>
          <w:rFonts w:cs="Arial"/>
          <w:b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Capes: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510613">
        <w:rPr>
          <w:rFonts w:cs="Arial"/>
          <w:szCs w:val="20"/>
        </w:rPr>
        <w:t>2</w:t>
      </w:r>
      <w:proofErr w:type="gramEnd"/>
      <w:r w:rsidRPr="00510613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Por meio deste instrumento, 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 e a IES firmam termo de compromisso para a execução do projeto institucional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(ano do edital – sigla da IES), do Programa Institucional de Bolsa de Iniciação à Docência –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 de 18 de julho de 2013</w:t>
      </w:r>
      <w:r w:rsidRPr="00510613">
        <w:rPr>
          <w:rFonts w:cs="Arial"/>
          <w:szCs w:val="20"/>
        </w:rPr>
        <w:t>; e, ainda, nas seguintes cláusulas: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primeira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declara ter ciência dos dispostos no Decreto nº 7219, de 24 de junho de 2010, e na Portaria Capes nº </w:t>
      </w:r>
      <w:r>
        <w:rPr>
          <w:rFonts w:cs="Arial"/>
          <w:szCs w:val="20"/>
        </w:rPr>
        <w:t>96 de 18 de julho de 2013</w:t>
      </w:r>
      <w:r w:rsidRPr="00510613">
        <w:rPr>
          <w:rFonts w:cs="Arial"/>
          <w:szCs w:val="20"/>
        </w:rPr>
        <w:t>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segunda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 afirma preencher todos os requisitos listados a seguir: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166EE4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I. </w:t>
      </w:r>
      <w:proofErr w:type="gramStart"/>
      <w:r w:rsidRPr="00166EE4">
        <w:rPr>
          <w:rFonts w:cs="Arial"/>
          <w:szCs w:val="20"/>
        </w:rPr>
        <w:t>possuir</w:t>
      </w:r>
      <w:proofErr w:type="gramEnd"/>
      <w:r w:rsidRPr="00166EE4">
        <w:rPr>
          <w:rFonts w:cs="Arial"/>
          <w:szCs w:val="20"/>
        </w:rPr>
        <w:t xml:space="preserve"> formação – graduação ou pós-graduação – na área do subprojeto</w:t>
      </w:r>
      <w:r>
        <w:rPr>
          <w:rFonts w:cs="Arial"/>
          <w:szCs w:val="20"/>
        </w:rPr>
        <w:t>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166EE4">
        <w:rPr>
          <w:rFonts w:cs="Arial"/>
          <w:szCs w:val="20"/>
        </w:rPr>
        <w:t>pertencer</w:t>
      </w:r>
      <w:proofErr w:type="gramEnd"/>
      <w:r w:rsidRPr="00166EE4">
        <w:rPr>
          <w:rFonts w:cs="Arial"/>
          <w:szCs w:val="20"/>
        </w:rPr>
        <w:t xml:space="preserve"> ao quadro permanente da IES e, quando se tratar de instituição</w:t>
      </w:r>
      <w:r>
        <w:rPr>
          <w:rFonts w:cs="Arial"/>
          <w:szCs w:val="20"/>
        </w:rPr>
        <w:t xml:space="preserve"> </w:t>
      </w:r>
      <w:r w:rsidRPr="00166EE4">
        <w:rPr>
          <w:rFonts w:cs="Arial"/>
          <w:szCs w:val="20"/>
        </w:rPr>
        <w:t>privada, possuir carga horária de, no mínimo, 12 (doze) horas semanais e,</w:t>
      </w:r>
      <w:r>
        <w:rPr>
          <w:rFonts w:cs="Arial"/>
          <w:szCs w:val="20"/>
        </w:rPr>
        <w:t xml:space="preserve"> </w:t>
      </w:r>
      <w:r w:rsidRPr="00166EE4">
        <w:rPr>
          <w:rFonts w:cs="Arial"/>
          <w:szCs w:val="20"/>
        </w:rPr>
        <w:t>preferencialmente, não ser contratado em regime horista;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ser</w:t>
      </w:r>
      <w:proofErr w:type="gramEnd"/>
      <w:r w:rsidRPr="00510613">
        <w:rPr>
          <w:rFonts w:cs="Arial"/>
          <w:szCs w:val="20"/>
        </w:rPr>
        <w:t xml:space="preserve"> docente de curso de licenciatura, na área do subprojeto a coordenar; em caso de subprojeto interdisciplinar, sua área deve ser uma das que compõem o subprojeto;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V. </w:t>
      </w:r>
      <w:proofErr w:type="gramStart"/>
      <w:r w:rsidRPr="00510613">
        <w:rPr>
          <w:rFonts w:cs="Arial"/>
          <w:szCs w:val="20"/>
        </w:rPr>
        <w:t>possuir</w:t>
      </w:r>
      <w:proofErr w:type="gramEnd"/>
      <w:r w:rsidRPr="00510613">
        <w:rPr>
          <w:rFonts w:cs="Arial"/>
          <w:szCs w:val="20"/>
        </w:rPr>
        <w:t xml:space="preserve"> experiência mínima de três anos </w:t>
      </w:r>
      <w:r>
        <w:rPr>
          <w:rFonts w:cs="Arial"/>
          <w:szCs w:val="20"/>
        </w:rPr>
        <w:t>como docente no ensino superior;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0D1E44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</w:t>
      </w:r>
      <w:r w:rsidRPr="004363A6"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possuir experiência na formação de profess</w:t>
      </w:r>
      <w:r>
        <w:rPr>
          <w:rFonts w:cs="Arial"/>
          <w:szCs w:val="20"/>
        </w:rPr>
        <w:t xml:space="preserve">ores ou na execução de projetos </w:t>
      </w:r>
      <w:r w:rsidRPr="000D1E44">
        <w:rPr>
          <w:rFonts w:cs="Arial"/>
          <w:szCs w:val="20"/>
        </w:rPr>
        <w:t>de ensino, comprovada</w:t>
      </w:r>
      <w:r>
        <w:rPr>
          <w:rFonts w:cs="Arial"/>
          <w:szCs w:val="20"/>
        </w:rPr>
        <w:t>, no Currículo Lattes,</w:t>
      </w:r>
      <w:r w:rsidRPr="000D1E44">
        <w:rPr>
          <w:rFonts w:cs="Arial"/>
          <w:szCs w:val="20"/>
        </w:rPr>
        <w:t xml:space="preserve"> por pelo menos dois dos seguintes critérios: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lastRenderedPageBreak/>
        <w:t>a) orientação de estágio em curso de licenciatura;</w:t>
      </w:r>
    </w:p>
    <w:p w:rsidR="000A608A" w:rsidRPr="000D1E44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b) curso de formação inicial e/ou continuada ministrado para professores da</w:t>
      </w:r>
      <w:r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educação básica;</w:t>
      </w:r>
    </w:p>
    <w:p w:rsidR="000A608A" w:rsidRPr="000D1E44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c) coordenação de programas ou projetos de formação para o magistério na</w:t>
      </w:r>
      <w:r>
        <w:rPr>
          <w:rFonts w:cs="Arial"/>
          <w:szCs w:val="20"/>
        </w:rPr>
        <w:t xml:space="preserve"> </w:t>
      </w:r>
      <w:r w:rsidRPr="000D1E44">
        <w:rPr>
          <w:rFonts w:cs="Arial"/>
          <w:szCs w:val="20"/>
        </w:rPr>
        <w:t>educação básica;</w:t>
      </w:r>
    </w:p>
    <w:p w:rsidR="000A608A" w:rsidRPr="000D1E44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d) experiência como docente ou na gestão pedagógica da educação básica;</w:t>
      </w:r>
    </w:p>
    <w:p w:rsidR="000A608A" w:rsidRPr="000D1E44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0D1E44">
        <w:rPr>
          <w:rFonts w:cs="Arial"/>
          <w:szCs w:val="20"/>
        </w:rPr>
        <w:t>e) produção na área</w:t>
      </w:r>
      <w:r>
        <w:rPr>
          <w:rFonts w:cs="Arial"/>
          <w:szCs w:val="20"/>
        </w:rPr>
        <w:t>.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Pr="000130E4" w:rsidRDefault="000A608A" w:rsidP="000A608A">
      <w:pPr>
        <w:jc w:val="both"/>
        <w:rPr>
          <w:rFonts w:cs="Arial"/>
          <w:sz w:val="24"/>
          <w:lang w:eastAsia="en-US"/>
        </w:rPr>
      </w:pPr>
      <w:r>
        <w:rPr>
          <w:rFonts w:cs="Arial"/>
          <w:szCs w:val="20"/>
        </w:rPr>
        <w:t xml:space="preserve">VI. </w:t>
      </w:r>
      <w:proofErr w:type="gramStart"/>
      <w:r w:rsidRPr="003B4156">
        <w:rPr>
          <w:rFonts w:cs="Arial"/>
          <w:sz w:val="22"/>
          <w:szCs w:val="22"/>
          <w:lang w:eastAsia="en-US"/>
        </w:rPr>
        <w:t>não</w:t>
      </w:r>
      <w:proofErr w:type="gramEnd"/>
      <w:r w:rsidRPr="003B4156">
        <w:rPr>
          <w:rFonts w:cs="Arial"/>
          <w:sz w:val="22"/>
          <w:szCs w:val="22"/>
          <w:lang w:eastAsia="en-US"/>
        </w:rPr>
        <w:t xml:space="preserve"> ocupar o cargo de reitor, vice-reitor, presidente, vice-presidente, pró-reitor ou qualquer outro cargo equivalente na IES.</w:t>
      </w:r>
    </w:p>
    <w:p w:rsidR="000A608A" w:rsidRDefault="000A608A" w:rsidP="000A608A">
      <w:pPr>
        <w:jc w:val="both"/>
        <w:rPr>
          <w:rFonts w:cs="Arial"/>
          <w:b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terceira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declara estar ciente de que: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faz</w:t>
      </w:r>
      <w:proofErr w:type="gramEnd"/>
      <w:r w:rsidRPr="00510613">
        <w:rPr>
          <w:rFonts w:cs="Arial"/>
          <w:szCs w:val="20"/>
        </w:rPr>
        <w:t xml:space="preserve"> jus a uma bolsa mensal, cujo pagamento ocorre pelo critério de mês vencido;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. Não serão efetuados pagamentos e</w:t>
      </w:r>
      <w:r>
        <w:rPr>
          <w:rFonts w:cs="Arial"/>
          <w:szCs w:val="20"/>
        </w:rPr>
        <w:t xml:space="preserve">m contas poupança, conjunta, </w:t>
      </w:r>
      <w:r w:rsidRPr="00510613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10613">
        <w:rPr>
          <w:rFonts w:cs="Arial"/>
          <w:szCs w:val="20"/>
        </w:rPr>
        <w:t>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III.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</w:t>
      </w:r>
      <w:r>
        <w:rPr>
          <w:rFonts w:cs="Arial"/>
          <w:szCs w:val="20"/>
        </w:rPr>
        <w:t>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qualquer</w:t>
      </w:r>
      <w:proofErr w:type="gramEnd"/>
      <w:r w:rsidRPr="00510613">
        <w:rPr>
          <w:rFonts w:cs="Arial"/>
          <w:szCs w:val="20"/>
        </w:rPr>
        <w:t xml:space="preserve"> incorreção dos dados bancários informados pode ocasionar atraso no recebimento da bolsa;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V.</w:t>
      </w:r>
      <w:r w:rsidRPr="00A755AA">
        <w:rPr>
          <w:rFonts w:cs="Arial"/>
          <w:szCs w:val="20"/>
        </w:rPr>
        <w:t xml:space="preserve"> </w:t>
      </w:r>
      <w:r w:rsidRPr="00510613">
        <w:rPr>
          <w:rFonts w:cs="Arial"/>
          <w:szCs w:val="20"/>
        </w:rPr>
        <w:t>todo atraso no pagamento de bolsas deve ser comunicado imediatamente ao coordenador institucional para apuração. A demora na comunicação do atraso pode ocasionar perda de direi</w:t>
      </w:r>
      <w:r>
        <w:rPr>
          <w:rFonts w:cs="Arial"/>
          <w:szCs w:val="20"/>
        </w:rPr>
        <w:t>to à bolsa referente àquele mês;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em</w:t>
      </w:r>
      <w:proofErr w:type="gramEnd"/>
      <w:r w:rsidRPr="00510613">
        <w:rPr>
          <w:rFonts w:cs="Arial"/>
          <w:szCs w:val="20"/>
        </w:rPr>
        <w:t xml:space="preserve"> caso de não pagamento de bolsa em decorrência de: a) falta de registro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IX. </w:t>
      </w:r>
      <w:proofErr w:type="gramStart"/>
      <w:r w:rsidRPr="00510613">
        <w:rPr>
          <w:rFonts w:cs="Arial"/>
          <w:szCs w:val="20"/>
        </w:rPr>
        <w:t>não</w:t>
      </w:r>
      <w:proofErr w:type="gramEnd"/>
      <w:r w:rsidRPr="00510613">
        <w:rPr>
          <w:rFonts w:cs="Arial"/>
          <w:szCs w:val="20"/>
        </w:rPr>
        <w:t xml:space="preserve"> é permitido receber a bolsa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percepção de bolsa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e a IES;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XI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são</w:t>
      </w:r>
      <w:proofErr w:type="gramEnd"/>
      <w:r w:rsidRPr="00510613">
        <w:rPr>
          <w:rFonts w:cs="Arial"/>
          <w:szCs w:val="20"/>
        </w:rPr>
        <w:t xml:space="preserve"> consideradas razões para a devolução de bolsas: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a) receber a bolsa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b) receber bolsa resultante de pagamento indevido;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c) deixar de cumprir os compromissos assumidos para a execução do projeto;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d) deixar de cumprir o disposto na cláusula segunda.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b/>
          <w:szCs w:val="20"/>
        </w:rPr>
        <w:t>Parágrafo único.</w:t>
      </w:r>
      <w:r w:rsidRPr="00510613">
        <w:rPr>
          <w:rFonts w:cs="Arial"/>
          <w:szCs w:val="20"/>
        </w:rPr>
        <w:t xml:space="preserve"> As bolsas a serem devolvidas serão referentes aos períodos em que ocorreram as situações elencadas acima</w:t>
      </w:r>
      <w:r>
        <w:rPr>
          <w:rFonts w:cs="Arial"/>
          <w:szCs w:val="20"/>
        </w:rPr>
        <w:t xml:space="preserve"> </w:t>
      </w:r>
      <w:r w:rsidRPr="004536E6">
        <w:rPr>
          <w:rFonts w:cs="Arial"/>
          <w:szCs w:val="20"/>
        </w:rPr>
        <w:t>e os valores serão atualizados monetariamente</w:t>
      </w:r>
      <w:r w:rsidRPr="00510613">
        <w:rPr>
          <w:rFonts w:cs="Arial"/>
          <w:szCs w:val="20"/>
        </w:rPr>
        <w:t>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será realizada em favor da União por meio de Guia de Recolhimento da União – GRU;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XI</w:t>
      </w:r>
      <w:r>
        <w:rPr>
          <w:rFonts w:cs="Arial"/>
          <w:szCs w:val="20"/>
        </w:rPr>
        <w:t>II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a</w:t>
      </w:r>
      <w:proofErr w:type="gramEnd"/>
      <w:r w:rsidRPr="00510613">
        <w:rPr>
          <w:rFonts w:cs="Arial"/>
          <w:szCs w:val="20"/>
        </w:rPr>
        <w:t xml:space="preserve"> suspensão temporária da bolsa de </w:t>
      </w:r>
      <w:r>
        <w:rPr>
          <w:rFonts w:cs="Arial"/>
          <w:szCs w:val="20"/>
        </w:rPr>
        <w:t>coordenador de área</w:t>
      </w:r>
      <w:r w:rsidRPr="007339D9">
        <w:rPr>
          <w:rFonts w:cs="Arial"/>
          <w:szCs w:val="20"/>
        </w:rPr>
        <w:t xml:space="preserve"> </w:t>
      </w:r>
      <w:r w:rsidRPr="004536E6">
        <w:rPr>
          <w:rFonts w:cs="Arial"/>
          <w:szCs w:val="20"/>
        </w:rPr>
        <w:t>com possibilidade de reativação poderá ser solicitada</w:t>
      </w:r>
      <w:r w:rsidRPr="00510613">
        <w:rPr>
          <w:rFonts w:cs="Arial"/>
          <w:szCs w:val="20"/>
        </w:rPr>
        <w:t xml:space="preserve"> nos seguintes casos: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0A608A" w:rsidRPr="00510613" w:rsidRDefault="000A608A" w:rsidP="000A608A">
      <w:pPr>
        <w:jc w:val="both"/>
        <w:rPr>
          <w:rFonts w:cs="Arial"/>
          <w:color w:val="FF0000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b) por licença médica superior a 15 (quinze) dias;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c) para averiguação de recebimento concomitante de bolsas com outros programas;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cancelamento da concessão de bolsa pode ocorrer a pedido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o</w:t>
      </w:r>
      <w:proofErr w:type="gramEnd"/>
      <w:r w:rsidRPr="00510613">
        <w:rPr>
          <w:rFonts w:cs="Arial"/>
          <w:szCs w:val="20"/>
        </w:rPr>
        <w:t xml:space="preserve"> deslocamento às escolas parceiras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será feito com recursos da bolsa;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10613">
        <w:rPr>
          <w:rFonts w:cs="Arial"/>
          <w:szCs w:val="20"/>
        </w:rPr>
        <w:t>V</w:t>
      </w:r>
      <w:r>
        <w:rPr>
          <w:rFonts w:cs="Arial"/>
          <w:szCs w:val="20"/>
        </w:rPr>
        <w:t>I</w:t>
      </w:r>
      <w:r w:rsidRPr="00B65A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é vedado ao bolsista de iniciação à docência assumir a rotina de atribuições dos docentes da escola ou atividades de suporte administrativo ou operacional.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quarta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São deveres do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 coordenação de área: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responder</w:t>
      </w:r>
      <w:proofErr w:type="gramEnd"/>
      <w:r w:rsidRPr="00510613">
        <w:rPr>
          <w:rFonts w:cs="Arial"/>
          <w:szCs w:val="20"/>
        </w:rPr>
        <w:t xml:space="preserve"> pela coordenação do subprojeto de área perante a coordenação institucional;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II. </w:t>
      </w:r>
      <w:proofErr w:type="gramStart"/>
      <w:r w:rsidRPr="00510613">
        <w:rPr>
          <w:rFonts w:cs="Arial"/>
          <w:szCs w:val="20"/>
        </w:rPr>
        <w:t>fazer</w:t>
      </w:r>
      <w:proofErr w:type="gramEnd"/>
      <w:r w:rsidRPr="00510613">
        <w:rPr>
          <w:rFonts w:cs="Arial"/>
          <w:szCs w:val="20"/>
        </w:rPr>
        <w:t xml:space="preserve"> um diagnóstico da situação de sua área de conhecimento na rede pública do estado e município;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III. </w:t>
      </w:r>
      <w:proofErr w:type="gramStart"/>
      <w:r w:rsidRPr="00510613">
        <w:rPr>
          <w:rFonts w:cs="Arial"/>
          <w:szCs w:val="20"/>
        </w:rPr>
        <w:t>acompanhar</w:t>
      </w:r>
      <w:proofErr w:type="gramEnd"/>
      <w:r w:rsidRPr="00510613">
        <w:rPr>
          <w:rFonts w:cs="Arial"/>
          <w:szCs w:val="20"/>
        </w:rPr>
        <w:t xml:space="preserve"> e registrar o planejamento, a organização e a execução das atividades previstas no subprojeto;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IV. </w:t>
      </w:r>
      <w:proofErr w:type="gramStart"/>
      <w:r w:rsidRPr="00510613">
        <w:rPr>
          <w:rFonts w:cs="Arial"/>
          <w:szCs w:val="20"/>
        </w:rPr>
        <w:t>constituir</w:t>
      </w:r>
      <w:proofErr w:type="gramEnd"/>
      <w:r w:rsidRPr="00510613">
        <w:rPr>
          <w:rFonts w:cs="Arial"/>
          <w:szCs w:val="20"/>
        </w:rPr>
        <w:t xml:space="preserve"> e participar de comissões de seleção de bolsistas de iniciação à docência e de supervisores para atuarem no subprojeto;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lastRenderedPageBreak/>
        <w:t>V. orientar e acompanhar a atuação dos bolsistas de iniciação à docência, inclusive sua frequência às atividades, e atuar conjuntamente com os supervisores das escolas envolvidas, sempre no âmbito do subprojeto que coordena;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VI.</w:t>
      </w:r>
      <w:r w:rsidRPr="00510613">
        <w:rPr>
          <w:rFonts w:cs="Arial"/>
          <w:szCs w:val="20"/>
        </w:rPr>
        <w:t xml:space="preserve"> </w:t>
      </w:r>
      <w:proofErr w:type="gramStart"/>
      <w:r w:rsidRPr="00510613">
        <w:rPr>
          <w:rFonts w:cs="Arial"/>
          <w:szCs w:val="20"/>
        </w:rPr>
        <w:t>manter</w:t>
      </w:r>
      <w:proofErr w:type="gramEnd"/>
      <w:r w:rsidRPr="00510613">
        <w:rPr>
          <w:rFonts w:cs="Arial"/>
          <w:szCs w:val="20"/>
        </w:rPr>
        <w:t xml:space="preserve"> o coordenador institucional informado de toda e qualquer substituição, inclusão ou desistência de supervisores, bem como de bolsistas de iniciação à docência de sua área;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VII</w:t>
      </w:r>
      <w:r>
        <w:rPr>
          <w:rFonts w:cs="Arial"/>
          <w:szCs w:val="20"/>
        </w:rPr>
        <w:t>.</w:t>
      </w:r>
      <w:r w:rsidRPr="00586E43">
        <w:rPr>
          <w:rFonts w:cs="Arial"/>
          <w:szCs w:val="20"/>
        </w:rPr>
        <w:t xml:space="preserve">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se os bolsistas estão recebendo a bolsa normalmente, e qualquer problema ou atraso, entrar em contato imediatamente </w:t>
      </w:r>
      <w:r w:rsidRPr="00586E43">
        <w:rPr>
          <w:rFonts w:cs="Arial"/>
          <w:szCs w:val="20"/>
        </w:rPr>
        <w:t>com a coordenação institucional.</w:t>
      </w:r>
      <w:r>
        <w:rPr>
          <w:rFonts w:cs="Arial"/>
          <w:szCs w:val="20"/>
        </w:rPr>
        <w:t xml:space="preserve"> 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 w:rsidRPr="00510613">
        <w:rPr>
          <w:rFonts w:cs="Arial"/>
          <w:szCs w:val="20"/>
        </w:rPr>
        <w:t>apresentar</w:t>
      </w:r>
      <w:proofErr w:type="gramEnd"/>
      <w:r w:rsidRPr="00510613">
        <w:rPr>
          <w:rFonts w:cs="Arial"/>
          <w:szCs w:val="20"/>
        </w:rPr>
        <w:t xml:space="preserve"> ao coordenador institucional relatório anual contendo descrições, análise e avaliação do desenvolvimento do subprojeto que coordena;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elaborar</w:t>
      </w:r>
      <w:proofErr w:type="gramEnd"/>
      <w:r w:rsidRPr="00510613">
        <w:rPr>
          <w:rFonts w:cs="Arial"/>
          <w:szCs w:val="20"/>
        </w:rPr>
        <w:t xml:space="preserve"> relatórios sobre o subprojeto, informando sobre a participação dos supervisores, repassando-os ao coordenador institucional do projeto;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X. </w:t>
      </w:r>
      <w:proofErr w:type="gramStart"/>
      <w:r w:rsidRPr="00510613">
        <w:rPr>
          <w:rFonts w:cs="Arial"/>
          <w:szCs w:val="20"/>
        </w:rPr>
        <w:t>orientar</w:t>
      </w:r>
      <w:proofErr w:type="gramEnd"/>
      <w:r w:rsidRPr="00510613">
        <w:rPr>
          <w:rFonts w:cs="Arial"/>
          <w:szCs w:val="20"/>
        </w:rPr>
        <w:t xml:space="preserve"> os supervisores sobre as normas e os procedimentos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>, bem como viabilizar sua participação em eventos e em atividades de formação dos futuros docentes;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. </w:t>
      </w:r>
      <w:proofErr w:type="gramStart"/>
      <w:r w:rsidRPr="00510613">
        <w:rPr>
          <w:rFonts w:cs="Arial"/>
          <w:szCs w:val="20"/>
        </w:rPr>
        <w:t>realizar</w:t>
      </w:r>
      <w:proofErr w:type="gramEnd"/>
      <w:r w:rsidRPr="00510613">
        <w:rPr>
          <w:rFonts w:cs="Arial"/>
          <w:szCs w:val="20"/>
        </w:rPr>
        <w:t xml:space="preserve"> o acompanhamento técnico-pedagógico do subprojeto sob sua coordenação;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participar</w:t>
      </w:r>
      <w:proofErr w:type="gramEnd"/>
      <w:r w:rsidRPr="00510613">
        <w:rPr>
          <w:rFonts w:cs="Arial"/>
          <w:szCs w:val="20"/>
        </w:rPr>
        <w:t xml:space="preserve"> de reuniões e seminários locais e regionais do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, realizando todas as atividades previstas, tanto presenciais quanto a distância, quando convocados;  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>XI</w:t>
      </w:r>
      <w:r>
        <w:rPr>
          <w:rFonts w:cs="Arial"/>
          <w:szCs w:val="20"/>
        </w:rPr>
        <w:t>I</w:t>
      </w:r>
      <w:r w:rsidRPr="00510613">
        <w:rPr>
          <w:rFonts w:cs="Arial"/>
          <w:szCs w:val="20"/>
        </w:rPr>
        <w:t xml:space="preserve">I. </w:t>
      </w:r>
      <w:proofErr w:type="gramStart"/>
      <w:r w:rsidRPr="00510613">
        <w:rPr>
          <w:rFonts w:cs="Arial"/>
          <w:szCs w:val="20"/>
        </w:rPr>
        <w:t>enviar</w:t>
      </w:r>
      <w:proofErr w:type="gramEnd"/>
      <w:r w:rsidRPr="00510613">
        <w:rPr>
          <w:rFonts w:cs="Arial"/>
          <w:szCs w:val="20"/>
        </w:rPr>
        <w:t xml:space="preserve"> ao coordenador institucional do projeto documentos de acompanhamento das atividades dos bolsistas de iniciação à docência sob sua or</w:t>
      </w:r>
      <w:r>
        <w:rPr>
          <w:rFonts w:cs="Arial"/>
          <w:szCs w:val="20"/>
        </w:rPr>
        <w:t>ientação, sempre que solicitado;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 w:rsidRPr="00D4029A">
        <w:rPr>
          <w:rFonts w:cs="Arial"/>
          <w:szCs w:val="20"/>
        </w:rPr>
        <w:t>elaborar</w:t>
      </w:r>
      <w:proofErr w:type="gramEnd"/>
      <w:r w:rsidRPr="00D4029A">
        <w:rPr>
          <w:rFonts w:cs="Arial"/>
          <w:szCs w:val="20"/>
        </w:rPr>
        <w:t xml:space="preserve"> e desenvolver, quando possível, </w:t>
      </w:r>
      <w:r>
        <w:rPr>
          <w:rFonts w:cs="Arial"/>
          <w:szCs w:val="20"/>
        </w:rPr>
        <w:t xml:space="preserve">projetos interdisciplinares que </w:t>
      </w:r>
      <w:r w:rsidRPr="00D4029A">
        <w:rPr>
          <w:rFonts w:cs="Arial"/>
          <w:szCs w:val="20"/>
        </w:rPr>
        <w:t xml:space="preserve">valorizem a </w:t>
      </w:r>
      <w:proofErr w:type="spellStart"/>
      <w:r w:rsidRPr="00D4029A">
        <w:rPr>
          <w:rFonts w:cs="Arial"/>
          <w:szCs w:val="20"/>
        </w:rPr>
        <w:t>intersetorialidade</w:t>
      </w:r>
      <w:proofErr w:type="spellEnd"/>
      <w:r w:rsidRPr="00D4029A">
        <w:rPr>
          <w:rFonts w:cs="Arial"/>
          <w:szCs w:val="20"/>
        </w:rPr>
        <w:t xml:space="preserve"> e a conexão dos conhecimentos presentes da educação</w:t>
      </w:r>
      <w:r>
        <w:rPr>
          <w:rFonts w:cs="Arial"/>
          <w:szCs w:val="20"/>
        </w:rPr>
        <w:t xml:space="preserve"> básica;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 w:rsidRPr="0061030C">
        <w:rPr>
          <w:rFonts w:cs="Arial"/>
          <w:szCs w:val="20"/>
        </w:rPr>
        <w:t>atentar</w:t>
      </w:r>
      <w:proofErr w:type="gramEnd"/>
      <w:r w:rsidRPr="0061030C">
        <w:rPr>
          <w:rFonts w:cs="Arial"/>
          <w:szCs w:val="20"/>
        </w:rPr>
        <w:t>-se à utilização do português de acordo com a norma culta, quando se</w:t>
      </w:r>
      <w:r>
        <w:rPr>
          <w:rFonts w:cs="Arial"/>
          <w:szCs w:val="20"/>
        </w:rPr>
        <w:t xml:space="preserve"> </w:t>
      </w:r>
      <w:r w:rsidRPr="0061030C">
        <w:rPr>
          <w:rFonts w:cs="Arial"/>
          <w:szCs w:val="20"/>
        </w:rPr>
        <w:t>tratar de comunicação formal do programa</w:t>
      </w:r>
      <w:r>
        <w:rPr>
          <w:rFonts w:cs="Arial"/>
          <w:szCs w:val="20"/>
        </w:rPr>
        <w:t>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XVI.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,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XVII.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</w:p>
    <w:p w:rsidR="000A608A" w:rsidRPr="00510613" w:rsidRDefault="000A608A" w:rsidP="000A608A">
      <w:pPr>
        <w:jc w:val="both"/>
        <w:rPr>
          <w:rFonts w:cs="Arial"/>
          <w:b/>
          <w:szCs w:val="20"/>
        </w:rPr>
      </w:pPr>
      <w:r w:rsidRPr="00510613">
        <w:rPr>
          <w:rFonts w:cs="Arial"/>
          <w:b/>
          <w:szCs w:val="20"/>
        </w:rPr>
        <w:t>Cláusula quinta</w:t>
      </w: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O bolsista </w:t>
      </w:r>
      <w:proofErr w:type="spellStart"/>
      <w:r w:rsidRPr="00510613">
        <w:rPr>
          <w:rFonts w:cs="Arial"/>
          <w:szCs w:val="20"/>
        </w:rPr>
        <w:t>Pibid</w:t>
      </w:r>
      <w:proofErr w:type="spellEnd"/>
      <w:r w:rsidRPr="00510613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0A608A" w:rsidRPr="000130E4" w:rsidRDefault="000A608A" w:rsidP="000A608A">
      <w:pPr>
        <w:jc w:val="both"/>
        <w:rPr>
          <w:rFonts w:cs="Arial"/>
          <w:color w:val="FF0000"/>
          <w:szCs w:val="20"/>
        </w:rPr>
      </w:pPr>
      <w:r w:rsidRPr="00510613">
        <w:rPr>
          <w:rFonts w:cs="Arial"/>
          <w:szCs w:val="20"/>
        </w:rPr>
        <w:t xml:space="preserve"> </w:t>
      </w: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Default="000A608A" w:rsidP="000A608A">
      <w:pPr>
        <w:jc w:val="both"/>
        <w:rPr>
          <w:rFonts w:cs="Arial"/>
          <w:szCs w:val="20"/>
        </w:rPr>
      </w:pPr>
    </w:p>
    <w:p w:rsidR="000A608A" w:rsidRPr="00510613" w:rsidRDefault="000A608A" w:rsidP="000A608A">
      <w:pPr>
        <w:jc w:val="both"/>
        <w:rPr>
          <w:rFonts w:cs="Arial"/>
          <w:szCs w:val="20"/>
        </w:rPr>
      </w:pPr>
    </w:p>
    <w:p w:rsidR="000A608A" w:rsidRPr="00F91877" w:rsidRDefault="000A608A" w:rsidP="000A608A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0A608A" w:rsidRPr="00F91877" w:rsidRDefault="000A608A" w:rsidP="000A608A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0A608A" w:rsidRPr="00F91877" w:rsidRDefault="000A608A" w:rsidP="000A608A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0A608A" w:rsidRPr="00510613" w:rsidRDefault="000A608A" w:rsidP="000A608A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EE5D41" w:rsidRDefault="000A608A"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proofErr w:type="gramEnd"/>
    </w:p>
    <w:sectPr w:rsidR="00EE5D41" w:rsidSect="0011664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51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690F" w:rsidRDefault="00DD7A2B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7690F" w:rsidRDefault="00DD7A2B" w:rsidP="00CE7A6D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AD12DA6" wp14:editId="65D0FAA4">
          <wp:simplePos x="0" y="0"/>
          <wp:positionH relativeFrom="margin">
            <wp:posOffset>-291465</wp:posOffset>
          </wp:positionH>
          <wp:positionV relativeFrom="margin">
            <wp:posOffset>-1485265</wp:posOffset>
          </wp:positionV>
          <wp:extent cx="991235" cy="939800"/>
          <wp:effectExtent l="19050" t="0" r="0" b="0"/>
          <wp:wrapSquare wrapText="bothSides"/>
          <wp:docPr id="41" name="Imagem 1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imagem Cap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DD7A2B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DD7A2B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DD7A2B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DD7A2B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</w:t>
    </w:r>
    <w:r w:rsidRPr="0001393A">
      <w:rPr>
        <w:szCs w:val="20"/>
        <w:lang w:val="en-US"/>
      </w:rPr>
      <w:t>a/capespibid</w:t>
    </w:r>
  </w:p>
  <w:p w:rsidR="0087690F" w:rsidRPr="0001393A" w:rsidRDefault="00DD7A2B" w:rsidP="004F4EEF">
    <w:pPr>
      <w:pStyle w:val="Cabealho"/>
      <w:jc w:val="center"/>
      <w:rPr>
        <w:lang w:val="en-US"/>
      </w:rPr>
    </w:pPr>
    <w:r>
      <w:rPr>
        <w:lang w:val="en-US"/>
      </w:rPr>
      <w:t>(61) 2022-6830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DD7A2B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2C4E68" wp14:editId="47C8A3AD">
          <wp:simplePos x="0" y="0"/>
          <wp:positionH relativeFrom="column">
            <wp:posOffset>-633095</wp:posOffset>
          </wp:positionH>
          <wp:positionV relativeFrom="paragraph">
            <wp:posOffset>-76835</wp:posOffset>
          </wp:positionV>
          <wp:extent cx="1028700" cy="799465"/>
          <wp:effectExtent l="19050" t="0" r="0" b="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DD7A2B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DD7A2B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DD7A2B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DD7A2B" w:rsidP="00CE7A6D">
    <w:pPr>
      <w:autoSpaceDE w:val="0"/>
      <w:autoSpaceDN w:val="0"/>
      <w:adjustRightInd w:val="0"/>
      <w:jc w:val="center"/>
      <w:rPr>
        <w:szCs w:val="20"/>
        <w:lang w:val="en-US"/>
      </w:rPr>
    </w:pPr>
    <w:hyperlink r:id="rId2" w:history="1">
      <w:r w:rsidRPr="0001393A">
        <w:rPr>
          <w:rStyle w:val="Hyperlink"/>
          <w:szCs w:val="20"/>
          <w:lang w:val="en-US"/>
        </w:rPr>
        <w:t>pi</w:t>
      </w:r>
      <w:r w:rsidRPr="0001393A">
        <w:rPr>
          <w:rStyle w:val="Hyperlink"/>
          <w:szCs w:val="20"/>
          <w:lang w:val="en-US"/>
        </w:rPr>
        <w:t>bid@capes.gov.br</w:t>
      </w:r>
    </w:hyperlink>
  </w:p>
  <w:p w:rsidR="0087690F" w:rsidRPr="0001393A" w:rsidRDefault="00DD7A2B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http://www.capes.gov.br/educacao-basica/capespibid</w:t>
    </w:r>
  </w:p>
  <w:p w:rsidR="0087690F" w:rsidRPr="00EB6E94" w:rsidRDefault="00DD7A2B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8A"/>
    <w:rsid w:val="000A608A"/>
    <w:rsid w:val="00DD7A2B"/>
    <w:rsid w:val="00EE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0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08A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0A60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08A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0A608A"/>
    <w:rPr>
      <w:rFonts w:cs="Times New Roman"/>
    </w:rPr>
  </w:style>
  <w:style w:type="character" w:styleId="Hyperlink">
    <w:name w:val="Hyperlink"/>
    <w:basedOn w:val="Fontepargpadro"/>
    <w:rsid w:val="000A608A"/>
    <w:rPr>
      <w:color w:val="0000FF"/>
      <w:u w:val="single"/>
    </w:rPr>
  </w:style>
  <w:style w:type="paragraph" w:customStyle="1" w:styleId="Subttulo3">
    <w:name w:val="Subtítulo 3"/>
    <w:basedOn w:val="Ttulo2"/>
    <w:link w:val="Subttulo3Char"/>
    <w:rsid w:val="000A608A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basedOn w:val="Fontepargpadro"/>
    <w:link w:val="Subttulo3"/>
    <w:locked/>
    <w:rsid w:val="000A608A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8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6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608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A608A"/>
    <w:rPr>
      <w:rFonts w:ascii="Arial" w:eastAsia="Times New Roman" w:hAnsi="Arial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0A60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A608A"/>
    <w:rPr>
      <w:rFonts w:ascii="Arial" w:eastAsia="Times New Roman" w:hAnsi="Arial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0A608A"/>
    <w:rPr>
      <w:rFonts w:cs="Times New Roman"/>
    </w:rPr>
  </w:style>
  <w:style w:type="character" w:styleId="Hyperlink">
    <w:name w:val="Hyperlink"/>
    <w:basedOn w:val="Fontepargpadro"/>
    <w:rsid w:val="000A608A"/>
    <w:rPr>
      <w:color w:val="0000FF"/>
      <w:u w:val="single"/>
    </w:rPr>
  </w:style>
  <w:style w:type="paragraph" w:customStyle="1" w:styleId="Subttulo3">
    <w:name w:val="Subtítulo 3"/>
    <w:basedOn w:val="Ttulo2"/>
    <w:link w:val="Subttulo3Char"/>
    <w:rsid w:val="000A608A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basedOn w:val="Fontepargpadro"/>
    <w:link w:val="Subttulo3"/>
    <w:locked/>
    <w:rsid w:val="000A608A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6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ibid@cape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1570</Words>
  <Characters>8483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asdada</cp:lastModifiedBy>
  <cp:revision>2</cp:revision>
  <dcterms:created xsi:type="dcterms:W3CDTF">2014-02-12T18:18:00Z</dcterms:created>
  <dcterms:modified xsi:type="dcterms:W3CDTF">2014-02-12T18:26:00Z</dcterms:modified>
</cp:coreProperties>
</file>